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autoSpaceDE/>
        <w:autoSpaceDN/>
        <w:adjustRightInd/>
        <w:snapToGrid/>
        <w:spacing w:line="240" w:lineRule="auto"/>
        <w:jc w:val="left"/>
        <w:textAlignment w:val="auto"/>
        <w:rPr>
          <w:rFonts w:hint="eastAsia" w:ascii="仿宋_GB2312" w:hAnsi="Times New Roman" w:eastAsia="仿宋_GB2312" w:cs="Times New Roman"/>
          <w:snapToGrid/>
          <w:kern w:val="2"/>
          <w:sz w:val="32"/>
          <w:szCs w:val="32"/>
          <w:lang w:eastAsia="zh-CN"/>
        </w:rPr>
      </w:pPr>
      <w:bookmarkStart w:id="0" w:name="_GoBack"/>
      <w:bookmarkEnd w:id="0"/>
      <w:r>
        <w:rPr>
          <w:rFonts w:hint="eastAsia" w:ascii="仿宋_GB2312" w:hAnsi="Times New Roman" w:eastAsia="仿宋_GB2312" w:cs="Times New Roman"/>
          <w:snapToGrid/>
          <w:kern w:val="2"/>
          <w:sz w:val="32"/>
          <w:szCs w:val="32"/>
          <w:lang w:eastAsia="zh-CN"/>
        </w:rPr>
        <w:t>附件</w:t>
      </w:r>
      <w:r>
        <w:rPr>
          <w:rFonts w:hint="eastAsia" w:ascii="仿宋_GB2312" w:hAnsi="Times New Roman" w:eastAsia="仿宋_GB2312" w:cs="Times New Roman"/>
          <w:snapToGrid/>
          <w:kern w:val="2"/>
          <w:sz w:val="32"/>
          <w:szCs w:val="32"/>
          <w:lang w:val="en-US" w:eastAsia="zh-CN"/>
        </w:rPr>
        <w:t>2</w:t>
      </w:r>
    </w:p>
    <w:p>
      <w:pPr>
        <w:widowControl w:val="0"/>
        <w:kinsoku/>
        <w:autoSpaceDE/>
        <w:autoSpaceDN/>
        <w:adjustRightInd/>
        <w:snapToGrid/>
        <w:spacing w:before="156" w:beforeLines="50" w:after="156" w:afterLines="50" w:line="480" w:lineRule="exact"/>
        <w:ind w:left="498" w:hanging="498" w:hangingChars="155"/>
        <w:jc w:val="center"/>
        <w:textAlignment w:val="auto"/>
        <w:rPr>
          <w:rFonts w:hint="eastAsia" w:ascii="宋体" w:hAnsi="宋体" w:eastAsia="宋体" w:cs="Times New Roman"/>
          <w:snapToGrid/>
          <w:kern w:val="2"/>
          <w:sz w:val="32"/>
          <w:szCs w:val="32"/>
          <w:lang w:eastAsia="zh-CN"/>
        </w:rPr>
      </w:pPr>
      <w:r>
        <w:rPr>
          <w:rFonts w:hint="eastAsia" w:ascii="宋体" w:hAnsi="宋体" w:eastAsia="宋体" w:cs="Times New Roman"/>
          <w:b/>
          <w:snapToGrid/>
          <w:kern w:val="2"/>
          <w:sz w:val="32"/>
          <w:szCs w:val="32"/>
          <w:lang w:val="en-US" w:eastAsia="zh-CN"/>
        </w:rPr>
        <w:t>建筑维护及其智能化</w:t>
      </w:r>
      <w:r>
        <w:rPr>
          <w:rFonts w:hint="eastAsia" w:ascii="宋体" w:hAnsi="宋体" w:eastAsia="宋体" w:cs="Times New Roman"/>
          <w:b/>
          <w:snapToGrid/>
          <w:kern w:val="2"/>
          <w:sz w:val="32"/>
          <w:szCs w:val="32"/>
          <w:lang w:eastAsia="zh-CN"/>
        </w:rPr>
        <w:t>“微专业”培养方案</w:t>
      </w:r>
    </w:p>
    <w:p>
      <w:pPr>
        <w:widowControl w:val="0"/>
        <w:numPr>
          <w:ilvl w:val="0"/>
          <w:numId w:val="1"/>
        </w:numPr>
        <w:kinsoku/>
        <w:autoSpaceDE/>
        <w:autoSpaceDN/>
        <w:adjustRightInd/>
        <w:snapToGrid/>
        <w:spacing w:before="156" w:beforeLines="50" w:after="156" w:afterLines="50" w:line="480" w:lineRule="exact"/>
        <w:ind w:firstLine="562" w:firstLineChars="200"/>
        <w:jc w:val="both"/>
        <w:textAlignment w:val="auto"/>
        <w:rPr>
          <w:rFonts w:hint="eastAsia" w:ascii="宋体" w:hAnsi="宋体" w:eastAsia="宋体" w:cs="Times New Roman"/>
          <w:b/>
          <w:snapToGrid/>
          <w:kern w:val="2"/>
          <w:sz w:val="28"/>
          <w:szCs w:val="28"/>
          <w:lang w:eastAsia="zh-CN"/>
        </w:rPr>
      </w:pPr>
      <w:r>
        <w:rPr>
          <w:rFonts w:hint="eastAsia" w:ascii="宋体" w:hAnsi="宋体" w:eastAsia="宋体" w:cs="Times New Roman"/>
          <w:b/>
          <w:snapToGrid/>
          <w:kern w:val="2"/>
          <w:sz w:val="28"/>
          <w:szCs w:val="28"/>
          <w:lang w:eastAsia="zh-CN"/>
        </w:rPr>
        <w:t>培养目标</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eastAsia"/>
          <w:lang w:eastAsia="zh-CN"/>
        </w:rPr>
      </w:pPr>
      <w:r>
        <w:rPr>
          <w:rFonts w:hint="eastAsia" w:ascii="宋体" w:hAnsi="宋体" w:eastAsia="宋体" w:cs="宋体"/>
          <w:snapToGrid/>
          <w:kern w:val="2"/>
          <w:sz w:val="24"/>
          <w:szCs w:val="24"/>
          <w:lang w:val="en-US" w:eastAsia="zh-CN"/>
        </w:rPr>
        <w:t>本微专业培养适应未来国家社会发展需求，掌握土木工程基本理论与方法、装配式施工、建筑信息模型、5D项目管理等新技术,可从事智能建造的工程设计、现场施工、工程全寿命更新运维等工作的应用创新型复合人才。</w:t>
      </w:r>
    </w:p>
    <w:p>
      <w:pPr>
        <w:widowControl w:val="0"/>
        <w:numPr>
          <w:ilvl w:val="0"/>
          <w:numId w:val="1"/>
        </w:numPr>
        <w:kinsoku/>
        <w:autoSpaceDE/>
        <w:autoSpaceDN/>
        <w:adjustRightInd/>
        <w:snapToGrid/>
        <w:spacing w:before="156" w:beforeLines="50" w:after="156" w:afterLines="50" w:line="480" w:lineRule="exact"/>
        <w:ind w:left="0" w:leftChars="0" w:firstLine="562" w:firstLineChars="200"/>
        <w:jc w:val="both"/>
        <w:textAlignment w:val="auto"/>
        <w:rPr>
          <w:rFonts w:hint="eastAsia" w:ascii="宋体" w:hAnsi="宋体" w:eastAsia="宋体" w:cs="Times New Roman"/>
          <w:b/>
          <w:snapToGrid/>
          <w:kern w:val="2"/>
          <w:sz w:val="28"/>
          <w:szCs w:val="28"/>
          <w:lang w:eastAsia="zh-CN"/>
        </w:rPr>
      </w:pPr>
      <w:r>
        <w:rPr>
          <w:rFonts w:hint="eastAsia" w:ascii="宋体" w:hAnsi="宋体" w:eastAsia="宋体" w:cs="Times New Roman"/>
          <w:b/>
          <w:snapToGrid/>
          <w:kern w:val="2"/>
          <w:sz w:val="28"/>
          <w:szCs w:val="28"/>
          <w:lang w:eastAsia="zh-CN"/>
        </w:rPr>
        <w:t>培养要求</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napToGrid/>
          <w:color w:val="000000"/>
          <w:kern w:val="2"/>
          <w:sz w:val="24"/>
          <w:szCs w:val="24"/>
          <w:lang w:val="en-US" w:eastAsia="zh-CN" w:bidi="ar-SA"/>
        </w:rPr>
      </w:pPr>
      <w:r>
        <w:rPr>
          <w:rFonts w:hint="eastAsia" w:ascii="宋体" w:hAnsi="宋体" w:eastAsia="宋体" w:cs="宋体"/>
          <w:snapToGrid/>
          <w:color w:val="000000"/>
          <w:kern w:val="2"/>
          <w:sz w:val="24"/>
          <w:szCs w:val="24"/>
          <w:lang w:val="en-US" w:eastAsia="zh-CN" w:bidi="ar-SA"/>
        </w:rPr>
        <w:t>本微专业对学生的培养要求如下：</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napToGrid/>
          <w:color w:val="000000"/>
          <w:kern w:val="2"/>
          <w:sz w:val="24"/>
          <w:szCs w:val="24"/>
          <w:lang w:val="en-US" w:eastAsia="zh-CN" w:bidi="ar-SA"/>
        </w:rPr>
      </w:pPr>
      <w:r>
        <w:rPr>
          <w:rFonts w:hint="eastAsia" w:ascii="宋体" w:hAnsi="宋体" w:eastAsia="宋体" w:cs="宋体"/>
          <w:snapToGrid/>
          <w:color w:val="000000"/>
          <w:kern w:val="2"/>
          <w:sz w:val="24"/>
          <w:szCs w:val="24"/>
          <w:lang w:val="en-US" w:eastAsia="zh-CN" w:bidi="ar-SA"/>
        </w:rPr>
        <w:t>1.具有能够运用数学、自然科学、工程基础和专业知识用于解决土木工程相关领域一般工程问题能力；</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napToGrid/>
          <w:color w:val="000000"/>
          <w:kern w:val="2"/>
          <w:sz w:val="24"/>
          <w:szCs w:val="24"/>
          <w:lang w:val="en-US" w:eastAsia="zh-CN" w:bidi="ar-SA"/>
        </w:rPr>
      </w:pPr>
      <w:r>
        <w:rPr>
          <w:rFonts w:hint="eastAsia" w:ascii="宋体" w:hAnsi="宋体" w:eastAsia="宋体" w:cs="宋体"/>
          <w:snapToGrid/>
          <w:color w:val="000000"/>
          <w:kern w:val="2"/>
          <w:sz w:val="24"/>
          <w:szCs w:val="24"/>
          <w:lang w:val="en-US" w:eastAsia="zh-CN" w:bidi="ar-SA"/>
        </w:rPr>
        <w:t>2.初步掌握设计针对土木工程领域一般工程问题的解决方案等基本知识；</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napToGrid/>
          <w:color w:val="000000"/>
          <w:kern w:val="2"/>
          <w:sz w:val="24"/>
          <w:szCs w:val="24"/>
          <w:lang w:val="en-US" w:eastAsia="zh-CN" w:bidi="ar-SA"/>
        </w:rPr>
      </w:pPr>
      <w:r>
        <w:rPr>
          <w:rFonts w:hint="eastAsia" w:ascii="宋体" w:hAnsi="宋体" w:eastAsia="宋体" w:cs="宋体"/>
          <w:snapToGrid/>
          <w:color w:val="000000"/>
          <w:kern w:val="2"/>
          <w:sz w:val="24"/>
          <w:szCs w:val="24"/>
          <w:lang w:val="en-US" w:eastAsia="zh-CN" w:bidi="ar-SA"/>
        </w:rPr>
        <w:t>3.具备能够基于材料科学与工程基本理论并采用科学方法对一般工程问题进行研究，能理解相关分析方法和手段获得的合理有效结论的技能与素质；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textAlignment w:val="baseline"/>
        <w:rPr>
          <w:rFonts w:hint="eastAsia" w:ascii="宋体" w:hAnsi="宋体" w:eastAsia="宋体" w:cs="宋体"/>
          <w:snapToGrid/>
          <w:color w:val="000000"/>
          <w:kern w:val="2"/>
          <w:sz w:val="24"/>
          <w:szCs w:val="24"/>
          <w:lang w:val="en-US" w:eastAsia="zh-CN" w:bidi="ar-SA"/>
        </w:rPr>
      </w:pPr>
      <w:r>
        <w:rPr>
          <w:rFonts w:hint="eastAsia" w:ascii="宋体" w:hAnsi="宋体" w:eastAsia="宋体" w:cs="宋体"/>
          <w:snapToGrid/>
          <w:color w:val="000000"/>
          <w:kern w:val="2"/>
          <w:sz w:val="24"/>
          <w:szCs w:val="24"/>
          <w:lang w:val="en-US" w:eastAsia="zh-CN" w:bidi="ar-SA"/>
        </w:rPr>
        <w:t>4.能够基于工程相关背景知识进行合理分析，评价一般工程问题解决方案对社会、健康、安全、法律以及文化的影响，并理解应承担的责任。</w:t>
      </w:r>
    </w:p>
    <w:p>
      <w:pPr>
        <w:widowControl w:val="0"/>
        <w:kinsoku/>
        <w:autoSpaceDE/>
        <w:autoSpaceDN/>
        <w:adjustRightInd/>
        <w:snapToGrid/>
        <w:spacing w:before="156" w:beforeLines="50" w:after="156" w:afterLines="50" w:line="480" w:lineRule="exact"/>
        <w:ind w:firstLine="562" w:firstLineChars="200"/>
        <w:jc w:val="both"/>
        <w:textAlignment w:val="auto"/>
        <w:rPr>
          <w:rFonts w:hint="eastAsia" w:ascii="宋体" w:hAnsi="宋体" w:eastAsia="宋体" w:cs="Times New Roman"/>
          <w:b/>
          <w:snapToGrid/>
          <w:kern w:val="2"/>
          <w:sz w:val="28"/>
          <w:szCs w:val="28"/>
          <w:lang w:eastAsia="zh-CN"/>
        </w:rPr>
      </w:pPr>
      <w:r>
        <w:rPr>
          <w:rFonts w:hint="eastAsia" w:ascii="宋体" w:hAnsi="宋体" w:eastAsia="宋体" w:cs="Times New Roman"/>
          <w:b/>
          <w:snapToGrid/>
          <w:kern w:val="2"/>
          <w:sz w:val="28"/>
          <w:szCs w:val="28"/>
          <w:lang w:eastAsia="zh-CN"/>
        </w:rPr>
        <w:t>三、招生对象与条件（对学生所在学科和专业、前置课程等的要求）</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480" w:firstLineChars="200"/>
        <w:textAlignment w:val="baseline"/>
        <w:rPr>
          <w:rFonts w:hint="eastAsia" w:ascii="宋体" w:hAnsi="宋体" w:eastAsia="宋体" w:cs="宋体"/>
          <w:snapToGrid/>
          <w:color w:val="000000"/>
          <w:kern w:val="2"/>
          <w:sz w:val="24"/>
          <w:szCs w:val="24"/>
          <w:lang w:val="en-US" w:eastAsia="zh-CN" w:bidi="ar-SA"/>
        </w:rPr>
      </w:pPr>
      <w:r>
        <w:rPr>
          <w:rFonts w:hint="eastAsia" w:ascii="宋体" w:hAnsi="宋体" w:eastAsia="宋体" w:cs="宋体"/>
          <w:snapToGrid/>
          <w:color w:val="000000"/>
          <w:kern w:val="2"/>
          <w:sz w:val="24"/>
          <w:szCs w:val="24"/>
          <w:lang w:val="en-US" w:eastAsia="zh-CN" w:bidi="ar-SA"/>
        </w:rPr>
        <w:t>招生对象：全日制在校土木工程及相关专业本科三年级以及四年级学生。</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480" w:firstLineChars="200"/>
        <w:textAlignment w:val="baseline"/>
        <w:rPr>
          <w:rFonts w:hint="eastAsia" w:ascii="宋体" w:hAnsi="宋体" w:eastAsia="宋体" w:cs="宋体"/>
          <w:snapToGrid/>
          <w:color w:val="000000"/>
          <w:kern w:val="2"/>
          <w:sz w:val="24"/>
          <w:szCs w:val="24"/>
          <w:lang w:val="en-US" w:eastAsia="zh-CN" w:bidi="ar-SA"/>
        </w:rPr>
      </w:pPr>
      <w:r>
        <w:rPr>
          <w:rFonts w:hint="eastAsia" w:ascii="宋体" w:hAnsi="宋体" w:eastAsia="宋体" w:cs="宋体"/>
          <w:snapToGrid/>
          <w:color w:val="000000"/>
          <w:kern w:val="2"/>
          <w:sz w:val="24"/>
          <w:szCs w:val="24"/>
          <w:lang w:val="en-US" w:eastAsia="zh-CN" w:bidi="ar-SA"/>
        </w:rPr>
        <w:t>招生要求：</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480" w:firstLineChars="200"/>
        <w:textAlignment w:val="baseline"/>
        <w:rPr>
          <w:rFonts w:hint="eastAsia" w:ascii="宋体" w:hAnsi="宋体" w:eastAsia="宋体" w:cs="宋体"/>
          <w:snapToGrid/>
          <w:color w:val="000000"/>
          <w:kern w:val="2"/>
          <w:sz w:val="24"/>
          <w:szCs w:val="24"/>
          <w:lang w:val="en-US" w:eastAsia="zh-CN" w:bidi="ar-SA"/>
        </w:rPr>
      </w:pPr>
      <w:r>
        <w:rPr>
          <w:rFonts w:hint="eastAsia" w:ascii="宋体" w:hAnsi="宋体" w:eastAsia="宋体" w:cs="宋体"/>
          <w:snapToGrid/>
          <w:color w:val="000000"/>
          <w:kern w:val="2"/>
          <w:sz w:val="24"/>
          <w:szCs w:val="24"/>
          <w:lang w:val="en-US" w:eastAsia="zh-CN" w:bidi="ar-SA"/>
        </w:rPr>
        <w:t>1）主修专业已获得的课程平均学分绩点须达到2.0（含）以上；</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480" w:firstLineChars="200"/>
        <w:textAlignment w:val="baseline"/>
        <w:rPr>
          <w:rFonts w:hint="eastAsia" w:ascii="宋体" w:hAnsi="宋体" w:eastAsia="宋体" w:cs="宋体"/>
          <w:sz w:val="24"/>
          <w:szCs w:val="24"/>
          <w:lang w:eastAsia="zh-CN"/>
        </w:rPr>
      </w:pPr>
      <w:r>
        <w:rPr>
          <w:rFonts w:hint="eastAsia" w:ascii="宋体" w:hAnsi="宋体" w:eastAsia="宋体" w:cs="宋体"/>
          <w:snapToGrid/>
          <w:color w:val="000000"/>
          <w:kern w:val="2"/>
          <w:sz w:val="24"/>
          <w:szCs w:val="24"/>
          <w:lang w:val="en-US" w:eastAsia="zh-CN" w:bidi="ar-SA"/>
        </w:rPr>
        <w:t>2）已修《高等数学》和计算机编程相关课程。</w:t>
      </w:r>
    </w:p>
    <w:p>
      <w:pPr>
        <w:widowControl w:val="0"/>
        <w:kinsoku/>
        <w:autoSpaceDE/>
        <w:autoSpaceDN/>
        <w:adjustRightInd/>
        <w:snapToGrid/>
        <w:spacing w:before="156" w:beforeLines="50" w:after="156" w:afterLines="50" w:line="480" w:lineRule="exact"/>
        <w:ind w:firstLine="562" w:firstLineChars="200"/>
        <w:jc w:val="both"/>
        <w:textAlignment w:val="auto"/>
        <w:rPr>
          <w:rFonts w:ascii="宋体" w:hAnsi="宋体" w:eastAsia="宋体" w:cs="Times New Roman"/>
          <w:b/>
          <w:snapToGrid/>
          <w:kern w:val="2"/>
          <w:sz w:val="28"/>
          <w:szCs w:val="28"/>
          <w:lang w:eastAsia="zh-CN"/>
        </w:rPr>
      </w:pPr>
      <w:r>
        <w:rPr>
          <w:rFonts w:hint="eastAsia" w:ascii="宋体" w:hAnsi="宋体" w:eastAsia="宋体" w:cs="Times New Roman"/>
          <w:b/>
          <w:snapToGrid/>
          <w:kern w:val="2"/>
          <w:sz w:val="28"/>
          <w:szCs w:val="28"/>
          <w:lang w:eastAsia="zh-CN"/>
        </w:rPr>
        <w:t>四、学分与证书</w:t>
      </w:r>
    </w:p>
    <w:p>
      <w:pPr>
        <w:widowControl w:val="0"/>
        <w:kinsoku/>
        <w:autoSpaceDE/>
        <w:autoSpaceDN/>
        <w:adjustRightInd/>
        <w:snapToGrid/>
        <w:spacing w:line="560" w:lineRule="exact"/>
        <w:ind w:firstLine="480" w:firstLineChars="200"/>
        <w:jc w:val="both"/>
        <w:textAlignment w:val="auto"/>
        <w:rPr>
          <w:rFonts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学生在毕业前，修满本培养方案规定的</w:t>
      </w:r>
      <w:r>
        <w:rPr>
          <w:rFonts w:hint="eastAsia" w:ascii="Times New Roman" w:hAnsi="Times New Roman" w:eastAsia="宋体" w:cs="Times New Roman"/>
          <w:snapToGrid/>
          <w:kern w:val="2"/>
          <w:sz w:val="24"/>
          <w:szCs w:val="24"/>
          <w:lang w:val="en-US" w:eastAsia="zh-CN"/>
        </w:rPr>
        <w:t>12</w:t>
      </w:r>
      <w:r>
        <w:rPr>
          <w:rFonts w:hint="eastAsia" w:ascii="Times New Roman" w:hAnsi="Times New Roman" w:eastAsia="宋体" w:cs="Times New Roman"/>
          <w:snapToGrid/>
          <w:kern w:val="2"/>
          <w:sz w:val="24"/>
          <w:szCs w:val="24"/>
          <w:lang w:eastAsia="zh-CN"/>
        </w:rPr>
        <w:t>个学分，颁发</w:t>
      </w:r>
      <w:r>
        <w:rPr>
          <w:rFonts w:hint="eastAsia" w:ascii="Times New Roman" w:hAnsi="Times New Roman" w:eastAsia="宋体" w:cs="Times New Roman"/>
          <w:snapToGrid/>
          <w:kern w:val="2"/>
          <w:sz w:val="24"/>
          <w:szCs w:val="24"/>
          <w:lang w:val="en-US" w:eastAsia="zh-CN"/>
        </w:rPr>
        <w:t>建筑维护及其智能化</w:t>
      </w:r>
      <w:r>
        <w:rPr>
          <w:rFonts w:hint="eastAsia" w:ascii="Times New Roman" w:hAnsi="Times New Roman" w:eastAsia="宋体" w:cs="Times New Roman"/>
          <w:snapToGrid/>
          <w:kern w:val="2"/>
          <w:sz w:val="24"/>
          <w:szCs w:val="24"/>
          <w:lang w:eastAsia="zh-CN"/>
        </w:rPr>
        <w:t>“微专业”证书。</w:t>
      </w:r>
    </w:p>
    <w:p>
      <w:pPr>
        <w:widowControl w:val="0"/>
        <w:kinsoku/>
        <w:autoSpaceDE/>
        <w:autoSpaceDN/>
        <w:adjustRightInd/>
        <w:snapToGrid/>
        <w:spacing w:before="156" w:beforeLines="50" w:after="156" w:afterLines="50" w:line="480" w:lineRule="exact"/>
        <w:ind w:firstLine="562" w:firstLineChars="200"/>
        <w:jc w:val="both"/>
        <w:textAlignment w:val="auto"/>
        <w:rPr>
          <w:rFonts w:hint="eastAsia" w:ascii="宋体" w:hAnsi="宋体" w:eastAsia="宋体" w:cs="Times New Roman"/>
          <w:b/>
          <w:snapToGrid/>
          <w:kern w:val="2"/>
          <w:sz w:val="28"/>
          <w:szCs w:val="28"/>
          <w:lang w:eastAsia="zh-CN"/>
        </w:rPr>
      </w:pPr>
      <w:r>
        <w:rPr>
          <w:rFonts w:hint="eastAsia" w:ascii="宋体" w:hAnsi="宋体" w:eastAsia="宋体" w:cs="Times New Roman"/>
          <w:b/>
          <w:snapToGrid/>
          <w:kern w:val="2"/>
          <w:sz w:val="28"/>
          <w:szCs w:val="28"/>
          <w:lang w:eastAsia="zh-CN"/>
        </w:rPr>
        <w:t>五、课程设置</w:t>
      </w:r>
    </w:p>
    <w:p>
      <w:pPr>
        <w:widowControl w:val="0"/>
        <w:kinsoku/>
        <w:autoSpaceDE/>
        <w:autoSpaceDN/>
        <w:adjustRightInd/>
        <w:snapToGrid/>
        <w:spacing w:after="156" w:afterLines="50" w:line="400" w:lineRule="exact"/>
        <w:ind w:left="480"/>
        <w:jc w:val="center"/>
        <w:textAlignment w:val="auto"/>
        <w:rPr>
          <w:rFonts w:ascii="黑体" w:hAnsi="Times New Roman" w:eastAsia="黑体" w:cs="Times New Roman"/>
          <w:b/>
          <w:snapToGrid/>
          <w:kern w:val="2"/>
          <w:sz w:val="24"/>
          <w:szCs w:val="24"/>
          <w:lang w:eastAsia="zh-CN"/>
        </w:rPr>
      </w:pPr>
      <w:r>
        <w:rPr>
          <w:rFonts w:hint="eastAsia" w:ascii="黑体" w:hAnsi="Times New Roman" w:eastAsia="黑体" w:cs="Times New Roman"/>
          <w:b/>
          <w:snapToGrid/>
          <w:kern w:val="2"/>
          <w:sz w:val="24"/>
          <w:szCs w:val="24"/>
          <w:lang w:val="en-US" w:eastAsia="zh-CN"/>
        </w:rPr>
        <w:t>建筑维护及其智能化</w:t>
      </w:r>
      <w:r>
        <w:rPr>
          <w:rFonts w:hint="eastAsia" w:ascii="黑体" w:hAnsi="Times New Roman" w:eastAsia="黑体" w:cs="Times New Roman"/>
          <w:b/>
          <w:snapToGrid/>
          <w:kern w:val="2"/>
          <w:sz w:val="24"/>
          <w:szCs w:val="24"/>
          <w:lang w:eastAsia="zh-CN"/>
        </w:rPr>
        <w:t>“微专业”课程设置及教学进程计划表</w:t>
      </w:r>
    </w:p>
    <w:tbl>
      <w:tblPr>
        <w:tblStyle w:val="3"/>
        <w:tblW w:w="8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90"/>
        <w:gridCol w:w="978"/>
        <w:gridCol w:w="1703"/>
        <w:gridCol w:w="584"/>
        <w:gridCol w:w="660"/>
        <w:gridCol w:w="705"/>
        <w:gridCol w:w="572"/>
        <w:gridCol w:w="584"/>
        <w:gridCol w:w="726"/>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 w:hRule="atLeast"/>
          <w:jc w:val="center"/>
        </w:trPr>
        <w:tc>
          <w:tcPr>
            <w:tcW w:w="690" w:type="dxa"/>
            <w:vMerge w:val="restart"/>
            <w:noWrap w:val="0"/>
            <w:vAlign w:val="center"/>
          </w:tcPr>
          <w:p>
            <w:pPr>
              <w:widowControl w:val="0"/>
              <w:kinsoku/>
              <w:autoSpaceDE/>
              <w:autoSpaceDN/>
              <w:adjustRightInd/>
              <w:snapToGrid/>
              <w:spacing w:line="288" w:lineRule="auto"/>
              <w:jc w:val="center"/>
              <w:textAlignment w:val="auto"/>
              <w:rPr>
                <w:rFonts w:ascii="Times New Roman" w:hAnsi="Times New Roman" w:eastAsia="宋体" w:cs="Times New Roman"/>
                <w:b/>
                <w:bCs/>
                <w:snapToGrid/>
                <w:kern w:val="0"/>
                <w:sz w:val="20"/>
                <w:szCs w:val="20"/>
                <w:lang w:eastAsia="zh-CN"/>
              </w:rPr>
            </w:pPr>
            <w:r>
              <w:rPr>
                <w:rFonts w:ascii="Times New Roman" w:hAnsi="Times New Roman" w:eastAsia="宋体" w:cs="Times New Roman"/>
                <w:b/>
                <w:bCs/>
                <w:snapToGrid/>
                <w:kern w:val="0"/>
                <w:sz w:val="20"/>
                <w:szCs w:val="20"/>
                <w:lang w:eastAsia="zh-CN"/>
              </w:rPr>
              <w:t>序号</w:t>
            </w:r>
          </w:p>
        </w:tc>
        <w:tc>
          <w:tcPr>
            <w:tcW w:w="978" w:type="dxa"/>
            <w:vMerge w:val="restart"/>
            <w:noWrap w:val="0"/>
            <w:vAlign w:val="center"/>
          </w:tcPr>
          <w:p>
            <w:pPr>
              <w:widowControl w:val="0"/>
              <w:kinsoku/>
              <w:autoSpaceDE/>
              <w:autoSpaceDN/>
              <w:adjustRightInd/>
              <w:snapToGrid/>
              <w:spacing w:line="288" w:lineRule="auto"/>
              <w:jc w:val="center"/>
              <w:textAlignment w:val="auto"/>
              <w:rPr>
                <w:rFonts w:ascii="Times New Roman" w:hAnsi="Times New Roman" w:eastAsia="宋体" w:cs="Times New Roman"/>
                <w:b/>
                <w:bCs/>
                <w:snapToGrid/>
                <w:kern w:val="0"/>
                <w:sz w:val="20"/>
                <w:szCs w:val="20"/>
                <w:lang w:eastAsia="zh-CN"/>
              </w:rPr>
            </w:pPr>
            <w:r>
              <w:rPr>
                <w:rFonts w:ascii="Times New Roman" w:hAnsi="Times New Roman" w:eastAsia="宋体" w:cs="Times New Roman"/>
                <w:b/>
                <w:bCs/>
                <w:snapToGrid/>
                <w:kern w:val="0"/>
                <w:sz w:val="20"/>
                <w:szCs w:val="20"/>
                <w:lang w:eastAsia="zh-CN"/>
              </w:rPr>
              <w:t>课程</w:t>
            </w:r>
            <w:r>
              <w:rPr>
                <w:rFonts w:hint="eastAsia" w:ascii="Times New Roman" w:hAnsi="Times New Roman" w:eastAsia="宋体" w:cs="Times New Roman"/>
                <w:b/>
                <w:bCs/>
                <w:snapToGrid/>
                <w:kern w:val="0"/>
                <w:sz w:val="20"/>
                <w:szCs w:val="20"/>
                <w:lang w:eastAsia="zh-CN"/>
              </w:rPr>
              <w:t>代码</w:t>
            </w:r>
          </w:p>
        </w:tc>
        <w:tc>
          <w:tcPr>
            <w:tcW w:w="1703" w:type="dxa"/>
            <w:vMerge w:val="restart"/>
            <w:noWrap w:val="0"/>
            <w:vAlign w:val="center"/>
          </w:tcPr>
          <w:p>
            <w:pPr>
              <w:widowControl w:val="0"/>
              <w:kinsoku/>
              <w:autoSpaceDE/>
              <w:autoSpaceDN/>
              <w:adjustRightInd/>
              <w:snapToGrid/>
              <w:spacing w:line="288" w:lineRule="auto"/>
              <w:jc w:val="center"/>
              <w:textAlignment w:val="auto"/>
              <w:rPr>
                <w:rFonts w:ascii="Times New Roman" w:hAnsi="Times New Roman" w:eastAsia="宋体" w:cs="Times New Roman"/>
                <w:b/>
                <w:bCs/>
                <w:snapToGrid/>
                <w:kern w:val="0"/>
                <w:sz w:val="20"/>
                <w:szCs w:val="20"/>
                <w:lang w:eastAsia="zh-CN"/>
              </w:rPr>
            </w:pPr>
            <w:r>
              <w:rPr>
                <w:rFonts w:ascii="Times New Roman" w:hAnsi="Times New Roman" w:eastAsia="宋体" w:cs="Times New Roman"/>
                <w:b/>
                <w:bCs/>
                <w:snapToGrid/>
                <w:kern w:val="0"/>
                <w:sz w:val="20"/>
                <w:szCs w:val="20"/>
                <w:lang w:eastAsia="zh-CN"/>
              </w:rPr>
              <w:t>课程名称</w:t>
            </w:r>
          </w:p>
        </w:tc>
        <w:tc>
          <w:tcPr>
            <w:tcW w:w="584" w:type="dxa"/>
            <w:vMerge w:val="restart"/>
            <w:noWrap w:val="0"/>
            <w:vAlign w:val="center"/>
          </w:tcPr>
          <w:p>
            <w:pPr>
              <w:widowControl w:val="0"/>
              <w:kinsoku/>
              <w:autoSpaceDE/>
              <w:autoSpaceDN/>
              <w:adjustRightInd/>
              <w:snapToGrid/>
              <w:spacing w:line="288" w:lineRule="auto"/>
              <w:jc w:val="center"/>
              <w:textAlignment w:val="auto"/>
              <w:rPr>
                <w:rFonts w:ascii="Times New Roman" w:hAnsi="Times New Roman" w:eastAsia="宋体" w:cs="Times New Roman"/>
                <w:b/>
                <w:bCs/>
                <w:snapToGrid/>
                <w:kern w:val="0"/>
                <w:sz w:val="20"/>
                <w:szCs w:val="20"/>
                <w:lang w:eastAsia="zh-CN"/>
              </w:rPr>
            </w:pPr>
            <w:r>
              <w:rPr>
                <w:rFonts w:ascii="Times New Roman" w:hAnsi="Times New Roman" w:eastAsia="宋体" w:cs="Times New Roman"/>
                <w:b/>
                <w:bCs/>
                <w:snapToGrid/>
                <w:kern w:val="0"/>
                <w:sz w:val="20"/>
                <w:szCs w:val="20"/>
                <w:lang w:eastAsia="zh-CN"/>
              </w:rPr>
              <w:t>学分</w:t>
            </w:r>
          </w:p>
        </w:tc>
        <w:tc>
          <w:tcPr>
            <w:tcW w:w="660" w:type="dxa"/>
            <w:vMerge w:val="restart"/>
            <w:noWrap w:val="0"/>
            <w:vAlign w:val="center"/>
          </w:tcPr>
          <w:p>
            <w:pPr>
              <w:widowControl w:val="0"/>
              <w:kinsoku/>
              <w:autoSpaceDE/>
              <w:autoSpaceDN/>
              <w:adjustRightInd/>
              <w:snapToGrid/>
              <w:spacing w:line="288" w:lineRule="auto"/>
              <w:jc w:val="center"/>
              <w:textAlignment w:val="auto"/>
              <w:rPr>
                <w:rFonts w:ascii="Times New Roman" w:hAnsi="Times New Roman" w:eastAsia="宋体" w:cs="Times New Roman"/>
                <w:b/>
                <w:bCs/>
                <w:snapToGrid/>
                <w:kern w:val="0"/>
                <w:sz w:val="20"/>
                <w:szCs w:val="20"/>
                <w:lang w:eastAsia="zh-CN"/>
              </w:rPr>
            </w:pPr>
            <w:r>
              <w:rPr>
                <w:rFonts w:ascii="Times New Roman" w:hAnsi="Times New Roman" w:eastAsia="宋体" w:cs="Times New Roman"/>
                <w:b/>
                <w:bCs/>
                <w:snapToGrid/>
                <w:kern w:val="0"/>
                <w:sz w:val="20"/>
                <w:szCs w:val="20"/>
                <w:lang w:eastAsia="zh-CN"/>
              </w:rPr>
              <w:t>总学时</w:t>
            </w:r>
          </w:p>
        </w:tc>
        <w:tc>
          <w:tcPr>
            <w:tcW w:w="1277" w:type="dxa"/>
            <w:gridSpan w:val="2"/>
            <w:noWrap w:val="0"/>
            <w:vAlign w:val="center"/>
          </w:tcPr>
          <w:p>
            <w:pPr>
              <w:widowControl w:val="0"/>
              <w:kinsoku/>
              <w:autoSpaceDE/>
              <w:autoSpaceDN/>
              <w:adjustRightInd/>
              <w:snapToGrid/>
              <w:spacing w:line="288" w:lineRule="auto"/>
              <w:jc w:val="center"/>
              <w:textAlignment w:val="auto"/>
              <w:rPr>
                <w:rFonts w:ascii="Times New Roman" w:hAnsi="Times New Roman" w:eastAsia="宋体" w:cs="Times New Roman"/>
                <w:b/>
                <w:bCs/>
                <w:snapToGrid/>
                <w:kern w:val="0"/>
                <w:sz w:val="20"/>
                <w:szCs w:val="20"/>
                <w:lang w:eastAsia="zh-CN"/>
              </w:rPr>
            </w:pPr>
            <w:r>
              <w:rPr>
                <w:rFonts w:ascii="Times New Roman" w:hAnsi="Times New Roman" w:eastAsia="宋体" w:cs="Times New Roman"/>
                <w:b/>
                <w:bCs/>
                <w:snapToGrid/>
                <w:kern w:val="0"/>
                <w:sz w:val="20"/>
                <w:szCs w:val="20"/>
                <w:lang w:eastAsia="zh-CN"/>
              </w:rPr>
              <w:t>学时分配</w:t>
            </w:r>
          </w:p>
        </w:tc>
        <w:tc>
          <w:tcPr>
            <w:tcW w:w="584" w:type="dxa"/>
            <w:vMerge w:val="restart"/>
            <w:noWrap w:val="0"/>
            <w:vAlign w:val="center"/>
          </w:tcPr>
          <w:p>
            <w:pPr>
              <w:widowControl w:val="0"/>
              <w:kinsoku/>
              <w:autoSpaceDE/>
              <w:autoSpaceDN/>
              <w:adjustRightInd/>
              <w:snapToGrid/>
              <w:spacing w:line="288" w:lineRule="auto"/>
              <w:jc w:val="center"/>
              <w:textAlignment w:val="auto"/>
              <w:rPr>
                <w:rFonts w:ascii="Times New Roman" w:hAnsi="Times New Roman" w:eastAsia="宋体" w:cs="Times New Roman"/>
                <w:b/>
                <w:bCs/>
                <w:snapToGrid/>
                <w:kern w:val="0"/>
                <w:sz w:val="20"/>
                <w:szCs w:val="20"/>
                <w:lang w:eastAsia="zh-CN"/>
              </w:rPr>
            </w:pPr>
            <w:r>
              <w:rPr>
                <w:rFonts w:ascii="Times New Roman" w:hAnsi="Times New Roman" w:eastAsia="宋体" w:cs="Times New Roman"/>
                <w:b/>
                <w:bCs/>
                <w:snapToGrid/>
                <w:kern w:val="0"/>
                <w:sz w:val="20"/>
                <w:szCs w:val="20"/>
                <w:lang w:eastAsia="zh-CN"/>
              </w:rPr>
              <w:t>开课学期</w:t>
            </w:r>
          </w:p>
        </w:tc>
        <w:tc>
          <w:tcPr>
            <w:tcW w:w="726" w:type="dxa"/>
            <w:vMerge w:val="restart"/>
            <w:noWrap w:val="0"/>
            <w:vAlign w:val="center"/>
          </w:tcPr>
          <w:p>
            <w:pPr>
              <w:widowControl w:val="0"/>
              <w:kinsoku/>
              <w:autoSpaceDE/>
              <w:autoSpaceDN/>
              <w:adjustRightInd/>
              <w:snapToGrid/>
              <w:spacing w:line="288" w:lineRule="auto"/>
              <w:jc w:val="center"/>
              <w:textAlignment w:val="auto"/>
              <w:rPr>
                <w:rFonts w:ascii="Times New Roman" w:hAnsi="Times New Roman" w:eastAsia="宋体" w:cs="Times New Roman"/>
                <w:b/>
                <w:bCs/>
                <w:snapToGrid/>
                <w:kern w:val="0"/>
                <w:sz w:val="20"/>
                <w:szCs w:val="20"/>
                <w:lang w:eastAsia="zh-CN"/>
              </w:rPr>
            </w:pPr>
            <w:r>
              <w:rPr>
                <w:rFonts w:ascii="Times New Roman" w:hAnsi="Times New Roman" w:eastAsia="宋体" w:cs="Times New Roman"/>
                <w:b/>
                <w:bCs/>
                <w:snapToGrid/>
                <w:kern w:val="0"/>
                <w:sz w:val="20"/>
                <w:szCs w:val="20"/>
                <w:lang w:eastAsia="zh-CN"/>
              </w:rPr>
              <w:t>开课部门</w:t>
            </w:r>
          </w:p>
        </w:tc>
        <w:tc>
          <w:tcPr>
            <w:tcW w:w="1202" w:type="dxa"/>
            <w:vMerge w:val="restart"/>
            <w:noWrap w:val="0"/>
            <w:vAlign w:val="center"/>
          </w:tcPr>
          <w:p>
            <w:pPr>
              <w:widowControl w:val="0"/>
              <w:kinsoku/>
              <w:autoSpaceDE/>
              <w:autoSpaceDN/>
              <w:adjustRightInd/>
              <w:snapToGrid/>
              <w:spacing w:line="288" w:lineRule="auto"/>
              <w:jc w:val="center"/>
              <w:textAlignment w:val="auto"/>
              <w:rPr>
                <w:rFonts w:ascii="Times New Roman" w:hAnsi="Times New Roman" w:eastAsia="宋体" w:cs="Times New Roman"/>
                <w:b/>
                <w:bCs/>
                <w:snapToGrid/>
                <w:kern w:val="0"/>
                <w:sz w:val="20"/>
                <w:szCs w:val="20"/>
                <w:lang w:eastAsia="zh-CN"/>
              </w:rPr>
            </w:pPr>
            <w:r>
              <w:rPr>
                <w:rFonts w:hint="eastAsia" w:ascii="Times New Roman" w:hAnsi="Times New Roman" w:eastAsia="宋体" w:cs="Times New Roman"/>
                <w:b/>
                <w:bCs/>
                <w:snapToGrid/>
                <w:kern w:val="0"/>
                <w:sz w:val="20"/>
                <w:szCs w:val="20"/>
                <w:lang w:eastAsia="zh-CN"/>
              </w:rPr>
              <w:t>前置课程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4" w:hRule="atLeast"/>
          <w:jc w:val="center"/>
        </w:trPr>
        <w:tc>
          <w:tcPr>
            <w:tcW w:w="690" w:type="dxa"/>
            <w:vMerge w:val="continue"/>
            <w:noWrap w:val="0"/>
            <w:vAlign w:val="center"/>
          </w:tcPr>
          <w:p>
            <w:pPr>
              <w:widowControl/>
              <w:kinsoku/>
              <w:autoSpaceDE/>
              <w:autoSpaceDN/>
              <w:adjustRightInd/>
              <w:snapToGrid/>
              <w:spacing w:line="360" w:lineRule="auto"/>
              <w:jc w:val="center"/>
              <w:textAlignment w:val="auto"/>
              <w:rPr>
                <w:rFonts w:ascii="Times New Roman" w:hAnsi="Times New Roman" w:eastAsia="宋体" w:cs="Times New Roman"/>
                <w:b/>
                <w:bCs/>
                <w:snapToGrid/>
                <w:kern w:val="0"/>
                <w:sz w:val="20"/>
                <w:szCs w:val="20"/>
                <w:lang w:eastAsia="zh-CN"/>
              </w:rPr>
            </w:pPr>
          </w:p>
        </w:tc>
        <w:tc>
          <w:tcPr>
            <w:tcW w:w="978" w:type="dxa"/>
            <w:vMerge w:val="continue"/>
            <w:noWrap w:val="0"/>
            <w:vAlign w:val="center"/>
          </w:tcPr>
          <w:p>
            <w:pPr>
              <w:widowControl/>
              <w:kinsoku/>
              <w:autoSpaceDE/>
              <w:autoSpaceDN/>
              <w:adjustRightInd/>
              <w:snapToGrid/>
              <w:spacing w:line="360" w:lineRule="auto"/>
              <w:jc w:val="center"/>
              <w:textAlignment w:val="auto"/>
              <w:rPr>
                <w:rFonts w:ascii="Times New Roman" w:hAnsi="Times New Roman" w:eastAsia="宋体" w:cs="Times New Roman"/>
                <w:b/>
                <w:bCs/>
                <w:snapToGrid/>
                <w:kern w:val="0"/>
                <w:sz w:val="20"/>
                <w:szCs w:val="20"/>
                <w:lang w:eastAsia="zh-CN"/>
              </w:rPr>
            </w:pPr>
          </w:p>
        </w:tc>
        <w:tc>
          <w:tcPr>
            <w:tcW w:w="1703" w:type="dxa"/>
            <w:vMerge w:val="continue"/>
            <w:noWrap w:val="0"/>
            <w:vAlign w:val="center"/>
          </w:tcPr>
          <w:p>
            <w:pPr>
              <w:widowControl/>
              <w:kinsoku/>
              <w:autoSpaceDE/>
              <w:autoSpaceDN/>
              <w:adjustRightInd/>
              <w:snapToGrid/>
              <w:spacing w:line="360" w:lineRule="auto"/>
              <w:jc w:val="center"/>
              <w:textAlignment w:val="auto"/>
              <w:rPr>
                <w:rFonts w:ascii="Times New Roman" w:hAnsi="Times New Roman" w:eastAsia="宋体" w:cs="Times New Roman"/>
                <w:b/>
                <w:bCs/>
                <w:snapToGrid/>
                <w:kern w:val="0"/>
                <w:sz w:val="20"/>
                <w:szCs w:val="20"/>
                <w:lang w:eastAsia="zh-CN"/>
              </w:rPr>
            </w:pPr>
          </w:p>
        </w:tc>
        <w:tc>
          <w:tcPr>
            <w:tcW w:w="584" w:type="dxa"/>
            <w:vMerge w:val="continue"/>
            <w:noWrap w:val="0"/>
            <w:vAlign w:val="center"/>
          </w:tcPr>
          <w:p>
            <w:pPr>
              <w:widowControl/>
              <w:kinsoku/>
              <w:autoSpaceDE/>
              <w:autoSpaceDN/>
              <w:adjustRightInd/>
              <w:snapToGrid/>
              <w:spacing w:line="360" w:lineRule="auto"/>
              <w:jc w:val="center"/>
              <w:textAlignment w:val="auto"/>
              <w:rPr>
                <w:rFonts w:ascii="Times New Roman" w:hAnsi="Times New Roman" w:eastAsia="宋体" w:cs="Times New Roman"/>
                <w:b/>
                <w:bCs/>
                <w:snapToGrid/>
                <w:kern w:val="0"/>
                <w:sz w:val="20"/>
                <w:szCs w:val="20"/>
                <w:lang w:eastAsia="zh-CN"/>
              </w:rPr>
            </w:pPr>
          </w:p>
        </w:tc>
        <w:tc>
          <w:tcPr>
            <w:tcW w:w="660" w:type="dxa"/>
            <w:vMerge w:val="continue"/>
            <w:noWrap w:val="0"/>
            <w:vAlign w:val="center"/>
          </w:tcPr>
          <w:p>
            <w:pPr>
              <w:widowControl/>
              <w:kinsoku/>
              <w:autoSpaceDE/>
              <w:autoSpaceDN/>
              <w:adjustRightInd/>
              <w:snapToGrid/>
              <w:spacing w:line="360" w:lineRule="auto"/>
              <w:jc w:val="center"/>
              <w:textAlignment w:val="auto"/>
              <w:rPr>
                <w:rFonts w:ascii="Times New Roman" w:hAnsi="Times New Roman" w:eastAsia="宋体" w:cs="Times New Roman"/>
                <w:b/>
                <w:bCs/>
                <w:snapToGrid/>
                <w:kern w:val="0"/>
                <w:sz w:val="20"/>
                <w:szCs w:val="20"/>
                <w:lang w:eastAsia="zh-CN"/>
              </w:rPr>
            </w:pPr>
          </w:p>
        </w:tc>
        <w:tc>
          <w:tcPr>
            <w:tcW w:w="705" w:type="dxa"/>
            <w:noWrap w:val="0"/>
            <w:vAlign w:val="center"/>
          </w:tcPr>
          <w:p>
            <w:pPr>
              <w:widowControl/>
              <w:kinsoku/>
              <w:autoSpaceDE/>
              <w:autoSpaceDN/>
              <w:adjustRightInd/>
              <w:snapToGrid/>
              <w:spacing w:line="240" w:lineRule="auto"/>
              <w:jc w:val="center"/>
              <w:textAlignment w:val="auto"/>
              <w:rPr>
                <w:rFonts w:ascii="Times New Roman" w:hAnsi="Times New Roman" w:eastAsia="宋体" w:cs="Times New Roman"/>
                <w:b/>
                <w:bCs/>
                <w:snapToGrid/>
                <w:kern w:val="0"/>
                <w:sz w:val="20"/>
                <w:szCs w:val="20"/>
                <w:lang w:eastAsia="zh-CN"/>
              </w:rPr>
            </w:pPr>
            <w:r>
              <w:rPr>
                <w:rFonts w:hint="eastAsia" w:ascii="Times New Roman" w:hAnsi="Times New Roman" w:eastAsia="宋体" w:cs="Times New Roman"/>
                <w:b/>
                <w:bCs/>
                <w:snapToGrid/>
                <w:kern w:val="0"/>
                <w:sz w:val="20"/>
                <w:szCs w:val="20"/>
                <w:lang w:eastAsia="zh-CN"/>
              </w:rPr>
              <w:t>理论学时</w:t>
            </w:r>
          </w:p>
        </w:tc>
        <w:tc>
          <w:tcPr>
            <w:tcW w:w="572" w:type="dxa"/>
            <w:noWrap w:val="0"/>
            <w:vAlign w:val="center"/>
          </w:tcPr>
          <w:p>
            <w:pPr>
              <w:widowControl/>
              <w:kinsoku/>
              <w:autoSpaceDE/>
              <w:autoSpaceDN/>
              <w:adjustRightInd/>
              <w:snapToGrid/>
              <w:spacing w:line="240" w:lineRule="auto"/>
              <w:jc w:val="center"/>
              <w:textAlignment w:val="auto"/>
              <w:rPr>
                <w:rFonts w:ascii="Times New Roman" w:hAnsi="Times New Roman" w:eastAsia="宋体" w:cs="Times New Roman"/>
                <w:b/>
                <w:bCs/>
                <w:snapToGrid/>
                <w:kern w:val="0"/>
                <w:sz w:val="20"/>
                <w:szCs w:val="20"/>
                <w:lang w:eastAsia="zh-CN"/>
              </w:rPr>
            </w:pPr>
            <w:r>
              <w:rPr>
                <w:rFonts w:ascii="Times New Roman" w:hAnsi="Times New Roman" w:eastAsia="宋体" w:cs="Times New Roman"/>
                <w:b/>
                <w:bCs/>
                <w:snapToGrid/>
                <w:kern w:val="0"/>
                <w:sz w:val="20"/>
                <w:szCs w:val="20"/>
                <w:lang w:eastAsia="zh-CN"/>
              </w:rPr>
              <w:t>实践学时</w:t>
            </w:r>
          </w:p>
        </w:tc>
        <w:tc>
          <w:tcPr>
            <w:tcW w:w="584" w:type="dxa"/>
            <w:vMerge w:val="continue"/>
            <w:noWrap w:val="0"/>
            <w:vAlign w:val="center"/>
          </w:tcPr>
          <w:p>
            <w:pPr>
              <w:widowControl/>
              <w:kinsoku/>
              <w:autoSpaceDE/>
              <w:autoSpaceDN/>
              <w:adjustRightInd/>
              <w:snapToGrid/>
              <w:spacing w:line="360" w:lineRule="auto"/>
              <w:jc w:val="center"/>
              <w:textAlignment w:val="auto"/>
              <w:rPr>
                <w:rFonts w:ascii="Times New Roman" w:hAnsi="Times New Roman" w:eastAsia="宋体" w:cs="Times New Roman"/>
                <w:b/>
                <w:bCs/>
                <w:snapToGrid/>
                <w:kern w:val="0"/>
                <w:sz w:val="20"/>
                <w:szCs w:val="20"/>
                <w:lang w:eastAsia="zh-CN"/>
              </w:rPr>
            </w:pPr>
          </w:p>
        </w:tc>
        <w:tc>
          <w:tcPr>
            <w:tcW w:w="726" w:type="dxa"/>
            <w:vMerge w:val="continue"/>
            <w:noWrap w:val="0"/>
            <w:vAlign w:val="center"/>
          </w:tcPr>
          <w:p>
            <w:pPr>
              <w:widowControl/>
              <w:kinsoku/>
              <w:autoSpaceDE/>
              <w:autoSpaceDN/>
              <w:adjustRightInd/>
              <w:snapToGrid/>
              <w:spacing w:line="360" w:lineRule="auto"/>
              <w:jc w:val="center"/>
              <w:textAlignment w:val="auto"/>
              <w:rPr>
                <w:rFonts w:ascii="Times New Roman" w:hAnsi="Times New Roman" w:eastAsia="宋体" w:cs="Times New Roman"/>
                <w:b/>
                <w:bCs/>
                <w:snapToGrid/>
                <w:kern w:val="0"/>
                <w:sz w:val="20"/>
                <w:szCs w:val="20"/>
                <w:lang w:eastAsia="zh-CN"/>
              </w:rPr>
            </w:pPr>
          </w:p>
        </w:tc>
        <w:tc>
          <w:tcPr>
            <w:tcW w:w="1202" w:type="dxa"/>
            <w:vMerge w:val="continue"/>
            <w:noWrap w:val="0"/>
            <w:vAlign w:val="center"/>
          </w:tcPr>
          <w:p>
            <w:pPr>
              <w:widowControl/>
              <w:kinsoku/>
              <w:autoSpaceDE/>
              <w:autoSpaceDN/>
              <w:adjustRightInd/>
              <w:snapToGrid/>
              <w:spacing w:line="360" w:lineRule="auto"/>
              <w:jc w:val="center"/>
              <w:textAlignment w:val="auto"/>
              <w:rPr>
                <w:rFonts w:ascii="Times New Roman" w:hAnsi="Times New Roman" w:eastAsia="宋体" w:cs="Times New Roman"/>
                <w:b/>
                <w:bCs/>
                <w:snapToGrid/>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8" w:hRule="atLeast"/>
          <w:jc w:val="center"/>
        </w:trPr>
        <w:tc>
          <w:tcPr>
            <w:tcW w:w="690" w:type="dxa"/>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kern w:val="0"/>
                <w:sz w:val="20"/>
                <w:szCs w:val="20"/>
                <w:lang w:eastAsia="zh-CN"/>
              </w:rPr>
            </w:pPr>
            <w:r>
              <w:rPr>
                <w:rFonts w:hint="eastAsia" w:ascii="宋体" w:hAnsi="宋体" w:eastAsia="宋体" w:cs="宋体"/>
                <w:snapToGrid/>
                <w:kern w:val="0"/>
                <w:sz w:val="20"/>
                <w:szCs w:val="20"/>
                <w:lang w:eastAsia="zh-CN"/>
              </w:rPr>
              <w:t>1</w:t>
            </w:r>
          </w:p>
        </w:tc>
        <w:tc>
          <w:tcPr>
            <w:tcW w:w="978" w:type="dxa"/>
            <w:noWrap w:val="0"/>
            <w:vAlign w:val="center"/>
          </w:tcPr>
          <w:p>
            <w:pPr>
              <w:widowControl w:val="0"/>
              <w:kinsoku/>
              <w:autoSpaceDE/>
              <w:autoSpaceDN/>
              <w:adjustRightInd/>
              <w:snapToGrid/>
              <w:spacing w:line="360" w:lineRule="auto"/>
              <w:jc w:val="center"/>
              <w:textAlignment w:val="auto"/>
              <w:rPr>
                <w:rFonts w:hint="default"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1611323280</w:t>
            </w:r>
          </w:p>
        </w:tc>
        <w:tc>
          <w:tcPr>
            <w:tcW w:w="1703" w:type="dxa"/>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BIM技术及应用</w:t>
            </w:r>
          </w:p>
        </w:tc>
        <w:tc>
          <w:tcPr>
            <w:tcW w:w="584" w:type="dxa"/>
            <w:noWrap w:val="0"/>
            <w:vAlign w:val="center"/>
          </w:tcPr>
          <w:p>
            <w:pPr>
              <w:widowControl w:val="0"/>
              <w:kinsoku/>
              <w:autoSpaceDE/>
              <w:autoSpaceDN/>
              <w:adjustRightInd/>
              <w:snapToGrid/>
              <w:spacing w:line="360" w:lineRule="auto"/>
              <w:jc w:val="center"/>
              <w:textAlignment w:val="auto"/>
              <w:rPr>
                <w:rFonts w:hint="default"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2</w:t>
            </w:r>
          </w:p>
        </w:tc>
        <w:tc>
          <w:tcPr>
            <w:tcW w:w="660" w:type="dxa"/>
            <w:noWrap w:val="0"/>
            <w:vAlign w:val="center"/>
          </w:tcPr>
          <w:p>
            <w:pPr>
              <w:widowControl w:val="0"/>
              <w:kinsoku/>
              <w:autoSpaceDE/>
              <w:autoSpaceDN/>
              <w:adjustRightInd/>
              <w:snapToGrid/>
              <w:spacing w:line="360" w:lineRule="auto"/>
              <w:jc w:val="center"/>
              <w:textAlignment w:val="auto"/>
              <w:rPr>
                <w:rFonts w:hint="default"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32</w:t>
            </w:r>
          </w:p>
        </w:tc>
        <w:tc>
          <w:tcPr>
            <w:tcW w:w="705" w:type="dxa"/>
            <w:noWrap w:val="0"/>
            <w:vAlign w:val="center"/>
          </w:tcPr>
          <w:p>
            <w:pPr>
              <w:widowControl w:val="0"/>
              <w:kinsoku/>
              <w:autoSpaceDE/>
              <w:autoSpaceDN/>
              <w:adjustRightInd/>
              <w:snapToGrid/>
              <w:spacing w:line="360" w:lineRule="auto"/>
              <w:jc w:val="center"/>
              <w:textAlignment w:val="auto"/>
              <w:rPr>
                <w:rFonts w:hint="default"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32</w:t>
            </w:r>
          </w:p>
        </w:tc>
        <w:tc>
          <w:tcPr>
            <w:tcW w:w="572" w:type="dxa"/>
            <w:noWrap w:val="0"/>
            <w:vAlign w:val="center"/>
          </w:tcPr>
          <w:p>
            <w:pPr>
              <w:widowControl w:val="0"/>
              <w:kinsoku/>
              <w:autoSpaceDE/>
              <w:autoSpaceDN/>
              <w:adjustRightInd/>
              <w:snapToGrid/>
              <w:spacing w:line="360" w:lineRule="auto"/>
              <w:jc w:val="center"/>
              <w:textAlignment w:val="auto"/>
              <w:rPr>
                <w:rFonts w:hint="default"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0</w:t>
            </w:r>
          </w:p>
        </w:tc>
        <w:tc>
          <w:tcPr>
            <w:tcW w:w="584" w:type="dxa"/>
            <w:noWrap w:val="0"/>
            <w:vAlign w:val="center"/>
          </w:tcPr>
          <w:p>
            <w:pPr>
              <w:widowControl w:val="0"/>
              <w:kinsoku/>
              <w:autoSpaceDE/>
              <w:autoSpaceDN/>
              <w:adjustRightInd/>
              <w:snapToGrid/>
              <w:spacing w:line="360" w:lineRule="auto"/>
              <w:jc w:val="center"/>
              <w:textAlignment w:val="auto"/>
              <w:rPr>
                <w:rFonts w:hint="default"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4</w:t>
            </w:r>
          </w:p>
        </w:tc>
        <w:tc>
          <w:tcPr>
            <w:tcW w:w="726" w:type="dxa"/>
            <w:noWrap w:val="0"/>
            <w:vAlign w:val="center"/>
          </w:tcPr>
          <w:p>
            <w:pPr>
              <w:widowControl w:val="0"/>
              <w:kinsoku/>
              <w:autoSpaceDE/>
              <w:autoSpaceDN/>
              <w:adjustRightInd/>
              <w:snapToGrid/>
              <w:spacing w:line="360" w:lineRule="auto"/>
              <w:jc w:val="center"/>
              <w:textAlignment w:val="auto"/>
              <w:rPr>
                <w:rFonts w:hint="default"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土木工程学院</w:t>
            </w:r>
          </w:p>
        </w:tc>
        <w:tc>
          <w:tcPr>
            <w:tcW w:w="1202" w:type="dxa"/>
            <w:noWrap w:val="0"/>
            <w:vAlign w:val="center"/>
          </w:tcPr>
          <w:p>
            <w:pPr>
              <w:widowControl w:val="0"/>
              <w:kinsoku/>
              <w:autoSpaceDE/>
              <w:autoSpaceDN/>
              <w:adjustRightInd/>
              <w:snapToGrid/>
              <w:spacing w:line="360" w:lineRule="auto"/>
              <w:jc w:val="center"/>
              <w:textAlignment w:val="auto"/>
              <w:rPr>
                <w:rFonts w:hint="default"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土木工程概论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8" w:hRule="atLeast"/>
          <w:jc w:val="center"/>
        </w:trPr>
        <w:tc>
          <w:tcPr>
            <w:tcW w:w="690" w:type="dxa"/>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kern w:val="0"/>
                <w:sz w:val="20"/>
                <w:szCs w:val="20"/>
                <w:lang w:eastAsia="zh-CN"/>
              </w:rPr>
            </w:pPr>
            <w:r>
              <w:rPr>
                <w:rFonts w:hint="eastAsia" w:ascii="宋体" w:hAnsi="宋体" w:eastAsia="宋体" w:cs="宋体"/>
                <w:snapToGrid/>
                <w:kern w:val="0"/>
                <w:sz w:val="20"/>
                <w:szCs w:val="20"/>
                <w:lang w:eastAsia="zh-CN"/>
              </w:rPr>
              <w:t>2</w:t>
            </w:r>
          </w:p>
        </w:tc>
        <w:tc>
          <w:tcPr>
            <w:tcW w:w="978" w:type="dxa"/>
            <w:noWrap w:val="0"/>
            <w:vAlign w:val="center"/>
          </w:tcPr>
          <w:p>
            <w:pPr>
              <w:widowControl w:val="0"/>
              <w:kinsoku/>
              <w:autoSpaceDE/>
              <w:autoSpaceDN/>
              <w:adjustRightInd/>
              <w:snapToGrid/>
              <w:spacing w:line="360" w:lineRule="auto"/>
              <w:jc w:val="center"/>
              <w:textAlignment w:val="auto"/>
              <w:rPr>
                <w:rFonts w:hint="default"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1611323281</w:t>
            </w:r>
          </w:p>
        </w:tc>
        <w:tc>
          <w:tcPr>
            <w:tcW w:w="1703" w:type="dxa"/>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建筑结构智能检测技术</w:t>
            </w:r>
          </w:p>
        </w:tc>
        <w:tc>
          <w:tcPr>
            <w:tcW w:w="584" w:type="dxa"/>
            <w:noWrap w:val="0"/>
            <w:vAlign w:val="center"/>
          </w:tcPr>
          <w:p>
            <w:pPr>
              <w:widowControl w:val="0"/>
              <w:kinsoku/>
              <w:autoSpaceDE/>
              <w:autoSpaceDN/>
              <w:adjustRightInd/>
              <w:snapToGrid/>
              <w:spacing w:line="360" w:lineRule="auto"/>
              <w:jc w:val="center"/>
              <w:textAlignment w:val="auto"/>
              <w:rPr>
                <w:rFonts w:hint="default"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2</w:t>
            </w:r>
          </w:p>
        </w:tc>
        <w:tc>
          <w:tcPr>
            <w:tcW w:w="660" w:type="dxa"/>
            <w:noWrap w:val="0"/>
            <w:vAlign w:val="center"/>
          </w:tcPr>
          <w:p>
            <w:pPr>
              <w:widowControl w:val="0"/>
              <w:kinsoku/>
              <w:autoSpaceDE/>
              <w:autoSpaceDN/>
              <w:adjustRightInd/>
              <w:snapToGrid/>
              <w:spacing w:line="360" w:lineRule="auto"/>
              <w:jc w:val="center"/>
              <w:textAlignment w:val="auto"/>
              <w:rPr>
                <w:rFonts w:hint="default"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32</w:t>
            </w:r>
          </w:p>
        </w:tc>
        <w:tc>
          <w:tcPr>
            <w:tcW w:w="705" w:type="dxa"/>
            <w:noWrap w:val="0"/>
            <w:vAlign w:val="center"/>
          </w:tcPr>
          <w:p>
            <w:pPr>
              <w:widowControl w:val="0"/>
              <w:kinsoku/>
              <w:autoSpaceDE/>
              <w:autoSpaceDN/>
              <w:adjustRightInd/>
              <w:snapToGrid/>
              <w:spacing w:line="360" w:lineRule="auto"/>
              <w:jc w:val="center"/>
              <w:textAlignment w:val="auto"/>
              <w:rPr>
                <w:rFonts w:hint="default"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26</w:t>
            </w:r>
          </w:p>
        </w:tc>
        <w:tc>
          <w:tcPr>
            <w:tcW w:w="572" w:type="dxa"/>
            <w:noWrap w:val="0"/>
            <w:vAlign w:val="center"/>
          </w:tcPr>
          <w:p>
            <w:pPr>
              <w:widowControl w:val="0"/>
              <w:kinsoku/>
              <w:autoSpaceDE/>
              <w:autoSpaceDN/>
              <w:adjustRightInd/>
              <w:snapToGrid/>
              <w:spacing w:line="360" w:lineRule="auto"/>
              <w:jc w:val="center"/>
              <w:textAlignment w:val="auto"/>
              <w:rPr>
                <w:rFonts w:hint="default"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6</w:t>
            </w:r>
          </w:p>
        </w:tc>
        <w:tc>
          <w:tcPr>
            <w:tcW w:w="584" w:type="dxa"/>
            <w:noWrap w:val="0"/>
            <w:vAlign w:val="center"/>
          </w:tcPr>
          <w:p>
            <w:pPr>
              <w:widowControl w:val="0"/>
              <w:kinsoku/>
              <w:autoSpaceDE/>
              <w:autoSpaceDN/>
              <w:adjustRightInd/>
              <w:snapToGrid/>
              <w:spacing w:line="360" w:lineRule="auto"/>
              <w:jc w:val="center"/>
              <w:textAlignment w:val="auto"/>
              <w:rPr>
                <w:rFonts w:hint="default"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5</w:t>
            </w:r>
          </w:p>
        </w:tc>
        <w:tc>
          <w:tcPr>
            <w:tcW w:w="726" w:type="dxa"/>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kern w:val="0"/>
                <w:sz w:val="20"/>
                <w:szCs w:val="20"/>
                <w:lang w:eastAsia="zh-CN"/>
              </w:rPr>
            </w:pPr>
            <w:r>
              <w:rPr>
                <w:rFonts w:hint="eastAsia" w:ascii="宋体" w:hAnsi="宋体" w:eastAsia="宋体" w:cs="宋体"/>
                <w:snapToGrid/>
                <w:kern w:val="0"/>
                <w:sz w:val="20"/>
                <w:szCs w:val="20"/>
                <w:lang w:val="en-US" w:eastAsia="zh-CN"/>
              </w:rPr>
              <w:t>土木工程学院</w:t>
            </w:r>
          </w:p>
        </w:tc>
        <w:tc>
          <w:tcPr>
            <w:tcW w:w="1202" w:type="dxa"/>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BIM技术及应用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7" w:hRule="atLeast"/>
          <w:jc w:val="center"/>
        </w:trPr>
        <w:tc>
          <w:tcPr>
            <w:tcW w:w="690" w:type="dxa"/>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kern w:val="0"/>
                <w:sz w:val="20"/>
                <w:szCs w:val="20"/>
                <w:lang w:eastAsia="zh-CN"/>
              </w:rPr>
            </w:pPr>
            <w:r>
              <w:rPr>
                <w:rFonts w:hint="eastAsia" w:ascii="宋体" w:hAnsi="宋体" w:eastAsia="宋体" w:cs="宋体"/>
                <w:snapToGrid/>
                <w:kern w:val="0"/>
                <w:sz w:val="20"/>
                <w:szCs w:val="20"/>
                <w:lang w:eastAsia="zh-CN"/>
              </w:rPr>
              <w:t>3</w:t>
            </w:r>
          </w:p>
        </w:tc>
        <w:tc>
          <w:tcPr>
            <w:tcW w:w="978" w:type="dxa"/>
            <w:noWrap w:val="0"/>
            <w:vAlign w:val="center"/>
          </w:tcPr>
          <w:p>
            <w:pPr>
              <w:widowControl w:val="0"/>
              <w:kinsoku/>
              <w:autoSpaceDE/>
              <w:autoSpaceDN/>
              <w:adjustRightInd/>
              <w:snapToGrid/>
              <w:spacing w:line="360" w:lineRule="auto"/>
              <w:jc w:val="center"/>
              <w:textAlignment w:val="auto"/>
              <w:rPr>
                <w:rFonts w:hint="default"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1611323282</w:t>
            </w:r>
          </w:p>
        </w:tc>
        <w:tc>
          <w:tcPr>
            <w:tcW w:w="1703" w:type="dxa"/>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工程智能运维</w:t>
            </w:r>
          </w:p>
        </w:tc>
        <w:tc>
          <w:tcPr>
            <w:tcW w:w="584" w:type="dxa"/>
            <w:noWrap w:val="0"/>
            <w:vAlign w:val="center"/>
          </w:tcPr>
          <w:p>
            <w:pPr>
              <w:widowControl w:val="0"/>
              <w:kinsoku/>
              <w:autoSpaceDE/>
              <w:autoSpaceDN/>
              <w:adjustRightInd/>
              <w:snapToGrid/>
              <w:spacing w:line="360" w:lineRule="auto"/>
              <w:jc w:val="center"/>
              <w:textAlignment w:val="auto"/>
              <w:rPr>
                <w:rFonts w:hint="default"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2</w:t>
            </w:r>
          </w:p>
        </w:tc>
        <w:tc>
          <w:tcPr>
            <w:tcW w:w="660" w:type="dxa"/>
            <w:noWrap w:val="0"/>
            <w:vAlign w:val="center"/>
          </w:tcPr>
          <w:p>
            <w:pPr>
              <w:widowControl w:val="0"/>
              <w:kinsoku/>
              <w:autoSpaceDE/>
              <w:autoSpaceDN/>
              <w:adjustRightInd/>
              <w:snapToGrid/>
              <w:spacing w:line="360" w:lineRule="auto"/>
              <w:jc w:val="center"/>
              <w:textAlignment w:val="auto"/>
              <w:rPr>
                <w:rFonts w:hint="default"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32</w:t>
            </w:r>
          </w:p>
        </w:tc>
        <w:tc>
          <w:tcPr>
            <w:tcW w:w="705" w:type="dxa"/>
            <w:noWrap w:val="0"/>
            <w:vAlign w:val="center"/>
          </w:tcPr>
          <w:p>
            <w:pPr>
              <w:widowControl w:val="0"/>
              <w:kinsoku/>
              <w:autoSpaceDE/>
              <w:autoSpaceDN/>
              <w:adjustRightInd/>
              <w:snapToGrid/>
              <w:spacing w:line="360" w:lineRule="auto"/>
              <w:jc w:val="center"/>
              <w:textAlignment w:val="auto"/>
              <w:rPr>
                <w:rFonts w:hint="default"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32</w:t>
            </w:r>
          </w:p>
        </w:tc>
        <w:tc>
          <w:tcPr>
            <w:tcW w:w="572" w:type="dxa"/>
            <w:noWrap w:val="0"/>
            <w:vAlign w:val="center"/>
          </w:tcPr>
          <w:p>
            <w:pPr>
              <w:widowControl w:val="0"/>
              <w:kinsoku/>
              <w:autoSpaceDE/>
              <w:autoSpaceDN/>
              <w:adjustRightInd/>
              <w:snapToGrid/>
              <w:spacing w:line="360" w:lineRule="auto"/>
              <w:jc w:val="center"/>
              <w:textAlignment w:val="auto"/>
              <w:rPr>
                <w:rFonts w:hint="default"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0</w:t>
            </w:r>
          </w:p>
        </w:tc>
        <w:tc>
          <w:tcPr>
            <w:tcW w:w="584" w:type="dxa"/>
            <w:noWrap w:val="0"/>
            <w:vAlign w:val="center"/>
          </w:tcPr>
          <w:p>
            <w:pPr>
              <w:widowControl w:val="0"/>
              <w:kinsoku/>
              <w:autoSpaceDE/>
              <w:autoSpaceDN/>
              <w:adjustRightInd/>
              <w:snapToGrid/>
              <w:spacing w:line="360" w:lineRule="auto"/>
              <w:jc w:val="center"/>
              <w:textAlignment w:val="auto"/>
              <w:rPr>
                <w:rFonts w:hint="default"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6</w:t>
            </w:r>
          </w:p>
        </w:tc>
        <w:tc>
          <w:tcPr>
            <w:tcW w:w="726" w:type="dxa"/>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kern w:val="0"/>
                <w:sz w:val="20"/>
                <w:szCs w:val="20"/>
                <w:lang w:eastAsia="zh-CN"/>
              </w:rPr>
            </w:pPr>
            <w:r>
              <w:rPr>
                <w:rFonts w:hint="eastAsia" w:ascii="宋体" w:hAnsi="宋体" w:eastAsia="宋体" w:cs="宋体"/>
                <w:snapToGrid/>
                <w:kern w:val="0"/>
                <w:sz w:val="20"/>
                <w:szCs w:val="20"/>
                <w:lang w:val="en-US" w:eastAsia="zh-CN"/>
              </w:rPr>
              <w:t>土木工程学院</w:t>
            </w:r>
          </w:p>
        </w:tc>
        <w:tc>
          <w:tcPr>
            <w:tcW w:w="1202" w:type="dxa"/>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BIM技术及应用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8" w:hRule="atLeast"/>
          <w:jc w:val="center"/>
        </w:trPr>
        <w:tc>
          <w:tcPr>
            <w:tcW w:w="690" w:type="dxa"/>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kern w:val="0"/>
                <w:sz w:val="20"/>
                <w:szCs w:val="20"/>
                <w:lang w:eastAsia="zh-CN"/>
              </w:rPr>
            </w:pPr>
            <w:r>
              <w:rPr>
                <w:rFonts w:hint="eastAsia" w:ascii="宋体" w:hAnsi="宋体" w:eastAsia="宋体" w:cs="宋体"/>
                <w:snapToGrid/>
                <w:kern w:val="0"/>
                <w:sz w:val="20"/>
                <w:szCs w:val="20"/>
                <w:lang w:eastAsia="zh-CN"/>
              </w:rPr>
              <w:t>4</w:t>
            </w:r>
          </w:p>
        </w:tc>
        <w:tc>
          <w:tcPr>
            <w:tcW w:w="978" w:type="dxa"/>
            <w:noWrap w:val="0"/>
            <w:vAlign w:val="center"/>
          </w:tcPr>
          <w:p>
            <w:pPr>
              <w:widowControl w:val="0"/>
              <w:kinsoku/>
              <w:autoSpaceDE/>
              <w:autoSpaceDN/>
              <w:adjustRightInd/>
              <w:snapToGrid/>
              <w:spacing w:line="360" w:lineRule="auto"/>
              <w:jc w:val="center"/>
              <w:textAlignment w:val="auto"/>
              <w:rPr>
                <w:rFonts w:hint="default"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1611323283</w:t>
            </w:r>
          </w:p>
        </w:tc>
        <w:tc>
          <w:tcPr>
            <w:tcW w:w="1703" w:type="dxa"/>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建筑结构加固实用技术</w:t>
            </w:r>
          </w:p>
        </w:tc>
        <w:tc>
          <w:tcPr>
            <w:tcW w:w="584" w:type="dxa"/>
            <w:noWrap w:val="0"/>
            <w:vAlign w:val="center"/>
          </w:tcPr>
          <w:p>
            <w:pPr>
              <w:widowControl w:val="0"/>
              <w:kinsoku/>
              <w:autoSpaceDE/>
              <w:autoSpaceDN/>
              <w:adjustRightInd/>
              <w:snapToGrid/>
              <w:spacing w:line="360" w:lineRule="auto"/>
              <w:jc w:val="center"/>
              <w:textAlignment w:val="auto"/>
              <w:rPr>
                <w:rFonts w:hint="default"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2</w:t>
            </w:r>
          </w:p>
        </w:tc>
        <w:tc>
          <w:tcPr>
            <w:tcW w:w="660" w:type="dxa"/>
            <w:noWrap w:val="0"/>
            <w:vAlign w:val="center"/>
          </w:tcPr>
          <w:p>
            <w:pPr>
              <w:widowControl w:val="0"/>
              <w:kinsoku/>
              <w:autoSpaceDE/>
              <w:autoSpaceDN/>
              <w:adjustRightInd/>
              <w:snapToGrid/>
              <w:spacing w:line="360" w:lineRule="auto"/>
              <w:jc w:val="center"/>
              <w:textAlignment w:val="auto"/>
              <w:rPr>
                <w:rFonts w:hint="default"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32</w:t>
            </w:r>
          </w:p>
        </w:tc>
        <w:tc>
          <w:tcPr>
            <w:tcW w:w="705" w:type="dxa"/>
            <w:noWrap w:val="0"/>
            <w:vAlign w:val="center"/>
          </w:tcPr>
          <w:p>
            <w:pPr>
              <w:widowControl w:val="0"/>
              <w:kinsoku/>
              <w:autoSpaceDE/>
              <w:autoSpaceDN/>
              <w:adjustRightInd/>
              <w:snapToGrid/>
              <w:spacing w:line="360" w:lineRule="auto"/>
              <w:jc w:val="center"/>
              <w:textAlignment w:val="auto"/>
              <w:rPr>
                <w:rFonts w:hint="default"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26</w:t>
            </w:r>
          </w:p>
        </w:tc>
        <w:tc>
          <w:tcPr>
            <w:tcW w:w="572" w:type="dxa"/>
            <w:noWrap w:val="0"/>
            <w:vAlign w:val="center"/>
          </w:tcPr>
          <w:p>
            <w:pPr>
              <w:widowControl w:val="0"/>
              <w:kinsoku/>
              <w:autoSpaceDE/>
              <w:autoSpaceDN/>
              <w:adjustRightInd/>
              <w:snapToGrid/>
              <w:spacing w:line="360" w:lineRule="auto"/>
              <w:jc w:val="center"/>
              <w:textAlignment w:val="auto"/>
              <w:rPr>
                <w:rFonts w:hint="default"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6</w:t>
            </w:r>
          </w:p>
        </w:tc>
        <w:tc>
          <w:tcPr>
            <w:tcW w:w="584" w:type="dxa"/>
            <w:noWrap w:val="0"/>
            <w:vAlign w:val="center"/>
          </w:tcPr>
          <w:p>
            <w:pPr>
              <w:widowControl w:val="0"/>
              <w:kinsoku/>
              <w:autoSpaceDE/>
              <w:autoSpaceDN/>
              <w:adjustRightInd/>
              <w:snapToGrid/>
              <w:spacing w:line="360" w:lineRule="auto"/>
              <w:jc w:val="center"/>
              <w:textAlignment w:val="auto"/>
              <w:rPr>
                <w:rFonts w:hint="default"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6</w:t>
            </w:r>
          </w:p>
        </w:tc>
        <w:tc>
          <w:tcPr>
            <w:tcW w:w="726" w:type="dxa"/>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kern w:val="0"/>
                <w:sz w:val="20"/>
                <w:szCs w:val="20"/>
                <w:lang w:eastAsia="zh-CN"/>
              </w:rPr>
            </w:pPr>
            <w:r>
              <w:rPr>
                <w:rFonts w:hint="eastAsia" w:ascii="宋体" w:hAnsi="宋体" w:eastAsia="宋体" w:cs="宋体"/>
                <w:snapToGrid/>
                <w:kern w:val="0"/>
                <w:sz w:val="20"/>
                <w:szCs w:val="20"/>
                <w:lang w:val="en-US" w:eastAsia="zh-CN"/>
              </w:rPr>
              <w:t>土木工程学院</w:t>
            </w:r>
          </w:p>
        </w:tc>
        <w:tc>
          <w:tcPr>
            <w:tcW w:w="1202" w:type="dxa"/>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建筑结构智能检测技术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0" w:hRule="atLeast"/>
          <w:jc w:val="center"/>
        </w:trPr>
        <w:tc>
          <w:tcPr>
            <w:tcW w:w="690" w:type="dxa"/>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kern w:val="0"/>
                <w:sz w:val="20"/>
                <w:szCs w:val="20"/>
                <w:lang w:eastAsia="zh-CN"/>
              </w:rPr>
            </w:pPr>
            <w:r>
              <w:rPr>
                <w:rFonts w:hint="eastAsia" w:ascii="宋体" w:hAnsi="宋体" w:eastAsia="宋体" w:cs="宋体"/>
                <w:snapToGrid/>
                <w:kern w:val="0"/>
                <w:sz w:val="20"/>
                <w:szCs w:val="20"/>
                <w:lang w:eastAsia="zh-CN"/>
              </w:rPr>
              <w:t>5</w:t>
            </w:r>
          </w:p>
        </w:tc>
        <w:tc>
          <w:tcPr>
            <w:tcW w:w="978" w:type="dxa"/>
            <w:noWrap w:val="0"/>
            <w:vAlign w:val="center"/>
          </w:tcPr>
          <w:p>
            <w:pPr>
              <w:widowControl w:val="0"/>
              <w:kinsoku/>
              <w:autoSpaceDE/>
              <w:autoSpaceDN/>
              <w:adjustRightInd/>
              <w:snapToGrid/>
              <w:spacing w:line="360" w:lineRule="auto"/>
              <w:jc w:val="center"/>
              <w:textAlignment w:val="auto"/>
              <w:rPr>
                <w:rFonts w:hint="default"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1611323284</w:t>
            </w:r>
          </w:p>
        </w:tc>
        <w:tc>
          <w:tcPr>
            <w:tcW w:w="1703" w:type="dxa"/>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桥梁结构智能检测与加固</w:t>
            </w:r>
          </w:p>
        </w:tc>
        <w:tc>
          <w:tcPr>
            <w:tcW w:w="584" w:type="dxa"/>
            <w:noWrap w:val="0"/>
            <w:vAlign w:val="center"/>
          </w:tcPr>
          <w:p>
            <w:pPr>
              <w:widowControl w:val="0"/>
              <w:kinsoku/>
              <w:autoSpaceDE/>
              <w:autoSpaceDN/>
              <w:adjustRightInd/>
              <w:snapToGrid/>
              <w:spacing w:line="360" w:lineRule="auto"/>
              <w:jc w:val="center"/>
              <w:textAlignment w:val="auto"/>
              <w:rPr>
                <w:rFonts w:hint="default"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2</w:t>
            </w:r>
          </w:p>
        </w:tc>
        <w:tc>
          <w:tcPr>
            <w:tcW w:w="660" w:type="dxa"/>
            <w:noWrap w:val="0"/>
            <w:vAlign w:val="center"/>
          </w:tcPr>
          <w:p>
            <w:pPr>
              <w:widowControl w:val="0"/>
              <w:kinsoku/>
              <w:autoSpaceDE/>
              <w:autoSpaceDN/>
              <w:adjustRightInd/>
              <w:snapToGrid/>
              <w:spacing w:line="360" w:lineRule="auto"/>
              <w:jc w:val="center"/>
              <w:textAlignment w:val="auto"/>
              <w:rPr>
                <w:rFonts w:hint="default"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32</w:t>
            </w:r>
          </w:p>
        </w:tc>
        <w:tc>
          <w:tcPr>
            <w:tcW w:w="705" w:type="dxa"/>
            <w:noWrap w:val="0"/>
            <w:vAlign w:val="center"/>
          </w:tcPr>
          <w:p>
            <w:pPr>
              <w:widowControl w:val="0"/>
              <w:kinsoku/>
              <w:autoSpaceDE/>
              <w:autoSpaceDN/>
              <w:adjustRightInd/>
              <w:snapToGrid/>
              <w:spacing w:line="360" w:lineRule="auto"/>
              <w:jc w:val="center"/>
              <w:textAlignment w:val="auto"/>
              <w:rPr>
                <w:rFonts w:hint="default"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24</w:t>
            </w:r>
          </w:p>
        </w:tc>
        <w:tc>
          <w:tcPr>
            <w:tcW w:w="572" w:type="dxa"/>
            <w:noWrap w:val="0"/>
            <w:vAlign w:val="center"/>
          </w:tcPr>
          <w:p>
            <w:pPr>
              <w:widowControl w:val="0"/>
              <w:kinsoku/>
              <w:autoSpaceDE/>
              <w:autoSpaceDN/>
              <w:adjustRightInd/>
              <w:snapToGrid/>
              <w:spacing w:line="360" w:lineRule="auto"/>
              <w:jc w:val="center"/>
              <w:textAlignment w:val="auto"/>
              <w:rPr>
                <w:rFonts w:hint="default"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8</w:t>
            </w:r>
          </w:p>
        </w:tc>
        <w:tc>
          <w:tcPr>
            <w:tcW w:w="584" w:type="dxa"/>
            <w:noWrap w:val="0"/>
            <w:vAlign w:val="center"/>
          </w:tcPr>
          <w:p>
            <w:pPr>
              <w:widowControl w:val="0"/>
              <w:kinsoku/>
              <w:autoSpaceDE/>
              <w:autoSpaceDN/>
              <w:adjustRightInd/>
              <w:snapToGrid/>
              <w:spacing w:line="360" w:lineRule="auto"/>
              <w:jc w:val="center"/>
              <w:textAlignment w:val="auto"/>
              <w:rPr>
                <w:rFonts w:hint="default"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7</w:t>
            </w:r>
          </w:p>
        </w:tc>
        <w:tc>
          <w:tcPr>
            <w:tcW w:w="726" w:type="dxa"/>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kern w:val="0"/>
                <w:sz w:val="20"/>
                <w:szCs w:val="20"/>
                <w:lang w:eastAsia="zh-CN"/>
              </w:rPr>
            </w:pPr>
            <w:r>
              <w:rPr>
                <w:rFonts w:hint="eastAsia" w:ascii="宋体" w:hAnsi="宋体" w:eastAsia="宋体" w:cs="宋体"/>
                <w:snapToGrid/>
                <w:kern w:val="0"/>
                <w:sz w:val="20"/>
                <w:szCs w:val="20"/>
                <w:lang w:val="en-US" w:eastAsia="zh-CN"/>
              </w:rPr>
              <w:t>土木工程学院</w:t>
            </w:r>
          </w:p>
        </w:tc>
        <w:tc>
          <w:tcPr>
            <w:tcW w:w="1202" w:type="dxa"/>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土木工程施工技术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8" w:hRule="atLeast"/>
          <w:jc w:val="center"/>
        </w:trPr>
        <w:tc>
          <w:tcPr>
            <w:tcW w:w="690" w:type="dxa"/>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kern w:val="0"/>
                <w:sz w:val="20"/>
                <w:szCs w:val="20"/>
                <w:lang w:eastAsia="zh-CN"/>
              </w:rPr>
            </w:pPr>
            <w:r>
              <w:rPr>
                <w:rFonts w:hint="eastAsia" w:ascii="宋体" w:hAnsi="宋体" w:eastAsia="宋体" w:cs="宋体"/>
                <w:snapToGrid/>
                <w:kern w:val="0"/>
                <w:sz w:val="20"/>
                <w:szCs w:val="20"/>
                <w:lang w:eastAsia="zh-CN"/>
              </w:rPr>
              <w:t>6</w:t>
            </w:r>
          </w:p>
        </w:tc>
        <w:tc>
          <w:tcPr>
            <w:tcW w:w="978" w:type="dxa"/>
            <w:noWrap w:val="0"/>
            <w:vAlign w:val="center"/>
          </w:tcPr>
          <w:p>
            <w:pPr>
              <w:widowControl w:val="0"/>
              <w:kinsoku/>
              <w:autoSpaceDE/>
              <w:autoSpaceDN/>
              <w:adjustRightInd/>
              <w:snapToGrid/>
              <w:spacing w:line="360" w:lineRule="auto"/>
              <w:jc w:val="center"/>
              <w:textAlignment w:val="auto"/>
              <w:rPr>
                <w:rFonts w:hint="default"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1611323285</w:t>
            </w:r>
          </w:p>
        </w:tc>
        <w:tc>
          <w:tcPr>
            <w:tcW w:w="1703" w:type="dxa"/>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土木工程智能施工</w:t>
            </w:r>
          </w:p>
        </w:tc>
        <w:tc>
          <w:tcPr>
            <w:tcW w:w="584" w:type="dxa"/>
            <w:noWrap w:val="0"/>
            <w:vAlign w:val="center"/>
          </w:tcPr>
          <w:p>
            <w:pPr>
              <w:widowControl w:val="0"/>
              <w:kinsoku/>
              <w:autoSpaceDE/>
              <w:autoSpaceDN/>
              <w:adjustRightInd/>
              <w:snapToGrid/>
              <w:spacing w:line="360" w:lineRule="auto"/>
              <w:jc w:val="center"/>
              <w:textAlignment w:val="auto"/>
              <w:rPr>
                <w:rFonts w:hint="default"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2</w:t>
            </w:r>
          </w:p>
        </w:tc>
        <w:tc>
          <w:tcPr>
            <w:tcW w:w="660" w:type="dxa"/>
            <w:noWrap w:val="0"/>
            <w:vAlign w:val="center"/>
          </w:tcPr>
          <w:p>
            <w:pPr>
              <w:widowControl w:val="0"/>
              <w:kinsoku/>
              <w:autoSpaceDE/>
              <w:autoSpaceDN/>
              <w:adjustRightInd/>
              <w:snapToGrid/>
              <w:spacing w:line="360" w:lineRule="auto"/>
              <w:jc w:val="center"/>
              <w:textAlignment w:val="auto"/>
              <w:rPr>
                <w:rFonts w:hint="default"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32</w:t>
            </w:r>
          </w:p>
        </w:tc>
        <w:tc>
          <w:tcPr>
            <w:tcW w:w="705" w:type="dxa"/>
            <w:noWrap w:val="0"/>
            <w:vAlign w:val="center"/>
          </w:tcPr>
          <w:p>
            <w:pPr>
              <w:widowControl w:val="0"/>
              <w:kinsoku/>
              <w:autoSpaceDE/>
              <w:autoSpaceDN/>
              <w:adjustRightInd/>
              <w:snapToGrid/>
              <w:spacing w:line="360" w:lineRule="auto"/>
              <w:jc w:val="center"/>
              <w:textAlignment w:val="auto"/>
              <w:rPr>
                <w:rFonts w:hint="default"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24</w:t>
            </w:r>
          </w:p>
        </w:tc>
        <w:tc>
          <w:tcPr>
            <w:tcW w:w="572" w:type="dxa"/>
            <w:noWrap w:val="0"/>
            <w:vAlign w:val="center"/>
          </w:tcPr>
          <w:p>
            <w:pPr>
              <w:widowControl w:val="0"/>
              <w:kinsoku/>
              <w:autoSpaceDE/>
              <w:autoSpaceDN/>
              <w:adjustRightInd/>
              <w:snapToGrid/>
              <w:spacing w:line="360" w:lineRule="auto"/>
              <w:jc w:val="center"/>
              <w:textAlignment w:val="auto"/>
              <w:rPr>
                <w:rFonts w:hint="default"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8</w:t>
            </w:r>
          </w:p>
        </w:tc>
        <w:tc>
          <w:tcPr>
            <w:tcW w:w="584" w:type="dxa"/>
            <w:noWrap w:val="0"/>
            <w:vAlign w:val="center"/>
          </w:tcPr>
          <w:p>
            <w:pPr>
              <w:widowControl w:val="0"/>
              <w:kinsoku/>
              <w:autoSpaceDE/>
              <w:autoSpaceDN/>
              <w:adjustRightInd/>
              <w:snapToGrid/>
              <w:spacing w:line="360" w:lineRule="auto"/>
              <w:jc w:val="center"/>
              <w:textAlignment w:val="auto"/>
              <w:rPr>
                <w:rFonts w:hint="default"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7</w:t>
            </w:r>
          </w:p>
        </w:tc>
        <w:tc>
          <w:tcPr>
            <w:tcW w:w="726" w:type="dxa"/>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kern w:val="0"/>
                <w:sz w:val="20"/>
                <w:szCs w:val="20"/>
                <w:lang w:eastAsia="zh-CN"/>
              </w:rPr>
            </w:pPr>
            <w:r>
              <w:rPr>
                <w:rFonts w:hint="eastAsia" w:ascii="宋体" w:hAnsi="宋体" w:eastAsia="宋体" w:cs="宋体"/>
                <w:snapToGrid/>
                <w:kern w:val="0"/>
                <w:sz w:val="20"/>
                <w:szCs w:val="20"/>
                <w:lang w:val="en-US" w:eastAsia="zh-CN"/>
              </w:rPr>
              <w:t>土木工程学院</w:t>
            </w:r>
          </w:p>
        </w:tc>
        <w:tc>
          <w:tcPr>
            <w:tcW w:w="1202" w:type="dxa"/>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土木工程施工技术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8" w:hRule="atLeast"/>
          <w:jc w:val="center"/>
        </w:trPr>
        <w:tc>
          <w:tcPr>
            <w:tcW w:w="3371" w:type="dxa"/>
            <w:gridSpan w:val="3"/>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kern w:val="0"/>
                <w:sz w:val="20"/>
                <w:szCs w:val="20"/>
                <w:lang w:eastAsia="zh-CN"/>
              </w:rPr>
            </w:pPr>
            <w:r>
              <w:rPr>
                <w:rFonts w:hint="eastAsia" w:ascii="宋体" w:hAnsi="宋体" w:eastAsia="宋体" w:cs="宋体"/>
                <w:snapToGrid/>
                <w:kern w:val="0"/>
                <w:sz w:val="20"/>
                <w:szCs w:val="20"/>
                <w:lang w:eastAsia="zh-CN"/>
              </w:rPr>
              <w:t>小计</w:t>
            </w:r>
          </w:p>
        </w:tc>
        <w:tc>
          <w:tcPr>
            <w:tcW w:w="584" w:type="dxa"/>
            <w:noWrap w:val="0"/>
            <w:vAlign w:val="center"/>
          </w:tcPr>
          <w:p>
            <w:pPr>
              <w:widowControl w:val="0"/>
              <w:kinsoku/>
              <w:autoSpaceDE/>
              <w:autoSpaceDN/>
              <w:adjustRightInd/>
              <w:snapToGrid/>
              <w:spacing w:line="360" w:lineRule="auto"/>
              <w:jc w:val="center"/>
              <w:textAlignment w:val="auto"/>
              <w:rPr>
                <w:rFonts w:hint="default"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12</w:t>
            </w:r>
          </w:p>
        </w:tc>
        <w:tc>
          <w:tcPr>
            <w:tcW w:w="660" w:type="dxa"/>
            <w:noWrap w:val="0"/>
            <w:vAlign w:val="center"/>
          </w:tcPr>
          <w:p>
            <w:pPr>
              <w:widowControl w:val="0"/>
              <w:kinsoku/>
              <w:autoSpaceDE/>
              <w:autoSpaceDN/>
              <w:adjustRightInd/>
              <w:snapToGrid/>
              <w:spacing w:line="360" w:lineRule="auto"/>
              <w:jc w:val="center"/>
              <w:textAlignment w:val="auto"/>
              <w:rPr>
                <w:rFonts w:hint="default"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192</w:t>
            </w:r>
          </w:p>
        </w:tc>
        <w:tc>
          <w:tcPr>
            <w:tcW w:w="705" w:type="dxa"/>
            <w:noWrap w:val="0"/>
            <w:vAlign w:val="center"/>
          </w:tcPr>
          <w:p>
            <w:pPr>
              <w:widowControl w:val="0"/>
              <w:kinsoku/>
              <w:autoSpaceDE/>
              <w:autoSpaceDN/>
              <w:adjustRightInd/>
              <w:snapToGrid/>
              <w:spacing w:line="360" w:lineRule="auto"/>
              <w:jc w:val="center"/>
              <w:textAlignment w:val="auto"/>
              <w:rPr>
                <w:rFonts w:hint="default"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164</w:t>
            </w:r>
          </w:p>
        </w:tc>
        <w:tc>
          <w:tcPr>
            <w:tcW w:w="572" w:type="dxa"/>
            <w:noWrap w:val="0"/>
            <w:vAlign w:val="center"/>
          </w:tcPr>
          <w:p>
            <w:pPr>
              <w:widowControl w:val="0"/>
              <w:kinsoku/>
              <w:autoSpaceDE/>
              <w:autoSpaceDN/>
              <w:adjustRightInd/>
              <w:snapToGrid/>
              <w:spacing w:line="360" w:lineRule="auto"/>
              <w:jc w:val="center"/>
              <w:textAlignment w:val="auto"/>
              <w:rPr>
                <w:rFonts w:hint="default" w:ascii="宋体" w:hAnsi="宋体" w:eastAsia="宋体" w:cs="宋体"/>
                <w:snapToGrid/>
                <w:kern w:val="0"/>
                <w:sz w:val="20"/>
                <w:szCs w:val="20"/>
                <w:lang w:val="en-US" w:eastAsia="zh-CN"/>
              </w:rPr>
            </w:pPr>
            <w:r>
              <w:rPr>
                <w:rFonts w:hint="eastAsia" w:ascii="宋体" w:hAnsi="宋体" w:eastAsia="宋体" w:cs="宋体"/>
                <w:snapToGrid/>
                <w:kern w:val="0"/>
                <w:sz w:val="20"/>
                <w:szCs w:val="20"/>
                <w:lang w:val="en-US" w:eastAsia="zh-CN"/>
              </w:rPr>
              <w:t>28</w:t>
            </w:r>
          </w:p>
        </w:tc>
        <w:tc>
          <w:tcPr>
            <w:tcW w:w="584" w:type="dxa"/>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kern w:val="0"/>
                <w:sz w:val="20"/>
                <w:szCs w:val="20"/>
                <w:lang w:eastAsia="zh-CN"/>
              </w:rPr>
            </w:pPr>
          </w:p>
        </w:tc>
        <w:tc>
          <w:tcPr>
            <w:tcW w:w="726" w:type="dxa"/>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kern w:val="0"/>
                <w:sz w:val="20"/>
                <w:szCs w:val="20"/>
                <w:lang w:eastAsia="zh-CN"/>
              </w:rPr>
            </w:pPr>
          </w:p>
        </w:tc>
        <w:tc>
          <w:tcPr>
            <w:tcW w:w="1202" w:type="dxa"/>
            <w:noWrap w:val="0"/>
            <w:vAlign w:val="center"/>
          </w:tcPr>
          <w:p>
            <w:pPr>
              <w:widowControl/>
              <w:kinsoku/>
              <w:autoSpaceDE/>
              <w:autoSpaceDN/>
              <w:adjustRightInd/>
              <w:snapToGrid/>
              <w:spacing w:line="360" w:lineRule="auto"/>
              <w:jc w:val="center"/>
              <w:textAlignment w:val="auto"/>
              <w:rPr>
                <w:rFonts w:hint="eastAsia" w:ascii="宋体" w:hAnsi="宋体" w:eastAsia="宋体" w:cs="宋体"/>
                <w:snapToGrid/>
                <w:kern w:val="0"/>
                <w:sz w:val="20"/>
                <w:szCs w:val="20"/>
                <w:lang w:eastAsia="zh-CN"/>
              </w:rPr>
            </w:pPr>
          </w:p>
        </w:tc>
      </w:tr>
    </w:tbl>
    <w:p>
      <w:pPr>
        <w:widowControl w:val="0"/>
        <w:kinsoku/>
        <w:autoSpaceDE/>
        <w:autoSpaceDN/>
        <w:adjustRightInd/>
        <w:snapToGrid/>
        <w:spacing w:line="480" w:lineRule="exact"/>
        <w:ind w:firstLine="270" w:firstLineChars="150"/>
        <w:jc w:val="both"/>
        <w:textAlignment w:val="auto"/>
        <w:rPr>
          <w:rFonts w:hint="eastAsia" w:ascii="Times New Roman" w:hAnsi="Times New Roman" w:eastAsia="宋体" w:cs="Times New Roman"/>
          <w:snapToGrid/>
          <w:kern w:val="2"/>
          <w:sz w:val="18"/>
          <w:szCs w:val="18"/>
          <w:lang w:val="en-US" w:eastAsia="zh-CN"/>
        </w:rPr>
      </w:pPr>
      <w:r>
        <w:rPr>
          <w:rFonts w:hint="eastAsia" w:ascii="Times New Roman" w:hAnsi="Times New Roman" w:eastAsia="宋体" w:cs="Times New Roman"/>
          <w:snapToGrid/>
          <w:kern w:val="2"/>
          <w:sz w:val="18"/>
          <w:szCs w:val="18"/>
          <w:lang w:eastAsia="zh-CN"/>
        </w:rPr>
        <w:t>注：“总学时=理论学时+实践学时”；如课程为新开课，课程代码不填；开课部门填写任课教师所在部门或单位</w:t>
      </w:r>
    </w:p>
    <w:p/>
    <w:sectPr>
      <w:footerReference r:id="rId3" w:type="default"/>
      <w:footerReference r:id="rId4" w:type="even"/>
      <w:pgSz w:w="11906" w:h="16838"/>
      <w:pgMar w:top="1440" w:right="1803" w:bottom="1440" w:left="180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widowControl w:val="0"/>
      <w:snapToGrid w:val="0"/>
      <w:jc w:val="left"/>
      <w:rPr>
        <w:rStyle w:val="5"/>
        <w:rFonts w:ascii="Times New Roman" w:hAnsi="Times New Roman" w:eastAsia="宋体" w:cs="Times New Roman"/>
        <w:kern w:val="2"/>
        <w:sz w:val="18"/>
        <w:szCs w:val="18"/>
        <w:lang w:val="en-US" w:eastAsia="zh-CN" w:bidi="ar-SA"/>
      </w:rPr>
    </w:pPr>
  </w:p>
  <w:p>
    <w:pPr>
      <w:widowControl w:val="0"/>
      <w:snapToGrid w:val="0"/>
      <w:ind w:right="360"/>
      <w:jc w:val="center"/>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snapToGrid w:val="0"/>
                            <w:ind w:right="360"/>
                            <w:jc w:val="center"/>
                          </w:pPr>
                          <w:r>
                            <w:rPr>
                              <w:rStyle w:val="5"/>
                              <w:rFonts w:ascii="Times New Roman" w:hAnsi="Times New Roman" w:eastAsia="宋体" w:cs="Times New Roman"/>
                              <w:kern w:val="2"/>
                              <w:sz w:val="21"/>
                              <w:szCs w:val="24"/>
                              <w:lang w:val="en-US" w:eastAsia="zh-CN" w:bidi="ar-SA"/>
                            </w:rPr>
                            <w:fldChar w:fldCharType="begin"/>
                          </w:r>
                          <w:r>
                            <w:rPr>
                              <w:rStyle w:val="5"/>
                              <w:rFonts w:ascii="Times New Roman" w:hAnsi="Times New Roman" w:eastAsia="宋体" w:cs="Times New Roman"/>
                              <w:kern w:val="2"/>
                              <w:sz w:val="21"/>
                              <w:szCs w:val="24"/>
                              <w:lang w:val="en-US" w:eastAsia="zh-CN" w:bidi="ar-SA"/>
                            </w:rPr>
                            <w:instrText xml:space="preserve"> PAGE </w:instrText>
                          </w:r>
                          <w:r>
                            <w:rPr>
                              <w:rStyle w:val="5"/>
                              <w:rFonts w:ascii="Times New Roman" w:hAnsi="Times New Roman" w:eastAsia="宋体" w:cs="Times New Roman"/>
                              <w:kern w:val="2"/>
                              <w:sz w:val="21"/>
                              <w:szCs w:val="24"/>
                              <w:lang w:val="en-US" w:eastAsia="zh-CN" w:bidi="ar-SA"/>
                            </w:rPr>
                            <w:fldChar w:fldCharType="separate"/>
                          </w:r>
                          <w:r>
                            <w:rPr>
                              <w:rStyle w:val="5"/>
                              <w:rFonts w:ascii="Times New Roman" w:hAnsi="Times New Roman" w:eastAsia="宋体" w:cs="Times New Roman"/>
                              <w:kern w:val="2"/>
                              <w:sz w:val="21"/>
                              <w:szCs w:val="24"/>
                              <w:lang w:val="en-US" w:eastAsia="zh-CN" w:bidi="ar-SA"/>
                            </w:rPr>
                            <w:t>3</w:t>
                          </w:r>
                          <w:r>
                            <w:rPr>
                              <w:rStyle w:val="5"/>
                              <w:rFonts w:ascii="Times New Roman" w:hAnsi="Times New Roman" w:eastAsia="宋体" w:cs="Times New Roman"/>
                              <w:kern w:val="2"/>
                              <w:sz w:val="21"/>
                              <w:szCs w:val="2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widowControl w:val="0"/>
                      <w:snapToGrid w:val="0"/>
                      <w:ind w:right="360"/>
                      <w:jc w:val="center"/>
                    </w:pPr>
                    <w:r>
                      <w:rPr>
                        <w:rStyle w:val="5"/>
                        <w:rFonts w:ascii="Times New Roman" w:hAnsi="Times New Roman" w:eastAsia="宋体" w:cs="Times New Roman"/>
                        <w:kern w:val="2"/>
                        <w:sz w:val="21"/>
                        <w:szCs w:val="24"/>
                        <w:lang w:val="en-US" w:eastAsia="zh-CN" w:bidi="ar-SA"/>
                      </w:rPr>
                      <w:fldChar w:fldCharType="begin"/>
                    </w:r>
                    <w:r>
                      <w:rPr>
                        <w:rStyle w:val="5"/>
                        <w:rFonts w:ascii="Times New Roman" w:hAnsi="Times New Roman" w:eastAsia="宋体" w:cs="Times New Roman"/>
                        <w:kern w:val="2"/>
                        <w:sz w:val="21"/>
                        <w:szCs w:val="24"/>
                        <w:lang w:val="en-US" w:eastAsia="zh-CN" w:bidi="ar-SA"/>
                      </w:rPr>
                      <w:instrText xml:space="preserve"> PAGE </w:instrText>
                    </w:r>
                    <w:r>
                      <w:rPr>
                        <w:rStyle w:val="5"/>
                        <w:rFonts w:ascii="Times New Roman" w:hAnsi="Times New Roman" w:eastAsia="宋体" w:cs="Times New Roman"/>
                        <w:kern w:val="2"/>
                        <w:sz w:val="21"/>
                        <w:szCs w:val="24"/>
                        <w:lang w:val="en-US" w:eastAsia="zh-CN" w:bidi="ar-SA"/>
                      </w:rPr>
                      <w:fldChar w:fldCharType="separate"/>
                    </w:r>
                    <w:r>
                      <w:rPr>
                        <w:rStyle w:val="5"/>
                        <w:rFonts w:ascii="Times New Roman" w:hAnsi="Times New Roman" w:eastAsia="宋体" w:cs="Times New Roman"/>
                        <w:kern w:val="2"/>
                        <w:sz w:val="21"/>
                        <w:szCs w:val="24"/>
                        <w:lang w:val="en-US" w:eastAsia="zh-CN" w:bidi="ar-SA"/>
                      </w:rPr>
                      <w:t>3</w:t>
                    </w:r>
                    <w:r>
                      <w:rPr>
                        <w:rStyle w:val="5"/>
                        <w:rFonts w:ascii="Times New Roman" w:hAnsi="Times New Roman" w:eastAsia="宋体" w:cs="Times New Roman"/>
                        <w:kern w:val="2"/>
                        <w:sz w:val="21"/>
                        <w:szCs w:val="24"/>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widowControl w:val="0"/>
      <w:snapToGrid w:val="0"/>
      <w:jc w:val="left"/>
      <w:rPr>
        <w:rStyle w:val="5"/>
        <w:rFonts w:ascii="Times New Roman" w:hAnsi="Times New Roman" w:eastAsia="宋体" w:cs="Times New Roman"/>
        <w:kern w:val="2"/>
        <w:sz w:val="18"/>
        <w:szCs w:val="18"/>
        <w:lang w:val="en-US" w:eastAsia="zh-CN" w:bidi="ar-SA"/>
      </w:rPr>
    </w:pPr>
    <w:r>
      <w:rPr>
        <w:rStyle w:val="5"/>
        <w:rFonts w:ascii="Times New Roman" w:hAnsi="Times New Roman" w:eastAsia="宋体" w:cs="Times New Roman"/>
        <w:kern w:val="2"/>
        <w:sz w:val="21"/>
        <w:szCs w:val="24"/>
        <w:lang w:val="en-US" w:eastAsia="zh-CN" w:bidi="ar-SA"/>
      </w:rPr>
      <w:fldChar w:fldCharType="begin"/>
    </w:r>
    <w:r>
      <w:rPr>
        <w:rStyle w:val="5"/>
        <w:rFonts w:ascii="Times New Roman" w:hAnsi="Times New Roman" w:eastAsia="宋体" w:cs="Times New Roman"/>
        <w:kern w:val="2"/>
        <w:sz w:val="21"/>
        <w:szCs w:val="24"/>
        <w:lang w:val="en-US" w:eastAsia="zh-CN" w:bidi="ar-SA"/>
      </w:rPr>
      <w:instrText xml:space="preserve">PAGE  </w:instrText>
    </w:r>
    <w:r>
      <w:rPr>
        <w:rStyle w:val="5"/>
        <w:rFonts w:ascii="Times New Roman" w:hAnsi="Times New Roman" w:eastAsia="宋体" w:cs="Times New Roman"/>
        <w:kern w:val="2"/>
        <w:sz w:val="21"/>
        <w:szCs w:val="24"/>
        <w:lang w:val="en-US" w:eastAsia="zh-CN" w:bidi="ar-SA"/>
      </w:rPr>
      <w:fldChar w:fldCharType="end"/>
    </w:r>
  </w:p>
  <w:p>
    <w:pPr>
      <w:widowControl w:val="0"/>
      <w:snapToGrid w:val="0"/>
      <w:ind w:right="360"/>
      <w:jc w:val="left"/>
      <w:rPr>
        <w:rFonts w:ascii="Times New Roman" w:hAnsi="Times New Roman" w:eastAsia="宋体" w:cs="Times New Roman"/>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D289"/>
    <w:multiLevelType w:val="singleLevel"/>
    <w:tmpl w:val="04B6D28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65467B"/>
    <w:rsid w:val="095C471F"/>
    <w:rsid w:val="1C115AAB"/>
    <w:rsid w:val="1E335185"/>
    <w:rsid w:val="2965467B"/>
    <w:rsid w:val="3DEB30F5"/>
    <w:rsid w:val="43DF1F29"/>
    <w:rsid w:val="5FA55479"/>
    <w:rsid w:val="5FB67FA1"/>
    <w:rsid w:val="600F12A5"/>
    <w:rsid w:val="67452553"/>
    <w:rsid w:val="77656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FootnoteText"/>
    <w:basedOn w:val="1"/>
    <w:qFormat/>
    <w:uiPriority w:val="0"/>
    <w:pPr>
      <w:snapToGrid w:val="0"/>
      <w:jc w:val="both"/>
      <w:textAlignment w:val="baseline"/>
    </w:pPr>
    <w:rPr>
      <w:rFonts w:ascii="Times New Roman" w:hAnsi="Times New Roman" w:eastAsia="宋体"/>
      <w:kern w:val="2"/>
      <w:sz w:val="18"/>
      <w:szCs w:val="18"/>
      <w:lang w:val="en-US" w:eastAsia="zh-CN" w:bidi="ar-SA"/>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2025-02-22T02:07:00Z</dcterms:created>
  <dc:creator>xm</dc:creator>
  <cp:lastModifiedBy>WPS_1694530158</cp:lastModifiedBy>
  <dcterms:modified xsi:type="dcterms:W3CDTF">2025-02-26T15:12:15Z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F1A9DEE11CD0447A894478F08AABB78D_11</vt:lpwstr>
  </property>
  <property fmtid="{D5CDD505-2E9C-101B-9397-08002B2CF9AE}" pid="4" name="KSOTemplateDocerSaveRecord">
    <vt:lpwstr>eyJoZGlkIjoiM2Y4NzRlMjFlZWE3MjU2YTAzYWRiYjYxZWJkZWRkNzMiLCJ1c2VySWQiOiI0MjU3MjAwMDIifQ==</vt:lpwstr>
  </property>
</Properties>
</file>